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F36BA2" w14:textId="1B6289B8" w:rsidR="005B08C5" w:rsidRDefault="005B08C5">
      <w:pPr>
        <w:spacing w:after="160" w:line="259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_Hlk138689623"/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BF7987" w14:paraId="0FB6AF88" w14:textId="77777777" w:rsidTr="00EA79EB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2D22C9" w14:textId="77777777" w:rsidR="00BF7987" w:rsidRPr="005B03DE" w:rsidRDefault="00BF7987" w:rsidP="00EA79E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129C42AD" w14:textId="77777777" w:rsidR="00BF7987" w:rsidRPr="00710688" w:rsidRDefault="00BF7E76" w:rsidP="00EA79E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B70FFCDE289A47A28041A974517E6EC1"/>
                </w:placeholder>
              </w:sdtPr>
              <w:sdtEndPr/>
              <w:sdtContent>
                <w:r w:rsidR="00BF7987" w:rsidRPr="00710688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BF7987" w:rsidRPr="0071068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B70FFCDE289A47A28041A974517E6EC1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B70FFCDE289A47A28041A974517E6EC1"/>
                    </w:placeholder>
                  </w:sdtPr>
                  <w:sdtEndPr/>
                  <w:sdtContent>
                    <w:r w:rsidR="00BF7987" w:rsidRPr="00710688">
                      <w:rPr>
                        <w:rFonts w:ascii="Times New Roman" w:hAnsi="Times New Roman"/>
                        <w:b/>
                        <w:sz w:val="24"/>
                      </w:rPr>
                      <w:t>EVIN Erzsébetvárosi Ingatlangazdálkodási Nonprofit Zrt. vezérigazgatója</w:t>
                    </w:r>
                  </w:sdtContent>
                </w:sdt>
              </w:sdtContent>
            </w:sdt>
          </w:p>
        </w:tc>
      </w:tr>
    </w:tbl>
    <w:p w14:paraId="6E78AF39" w14:textId="77777777" w:rsidR="00BF7987" w:rsidRPr="005B03DE" w:rsidRDefault="00BF7987" w:rsidP="00BF798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26E70E1A" w14:textId="77777777" w:rsidR="00BF7987" w:rsidRPr="005B03DE" w:rsidRDefault="00BF7987" w:rsidP="00BF798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pont: ….</w:t>
      </w:r>
    </w:p>
    <w:p w14:paraId="0914C09C" w14:textId="77777777" w:rsidR="00BF7987" w:rsidRPr="005B03DE" w:rsidRDefault="00BF7987" w:rsidP="00BF798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C2DC6E2" w14:textId="77777777" w:rsidR="00BF7987" w:rsidRPr="005B03DE" w:rsidRDefault="00BF7987" w:rsidP="00BF798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333BE5F" w14:textId="77777777" w:rsidR="00BF7987" w:rsidRDefault="00BF7987" w:rsidP="00BF798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731AF622" w14:textId="77777777" w:rsidR="00BF7987" w:rsidRPr="005B03DE" w:rsidRDefault="00BF7987" w:rsidP="00BF798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C617C53" w14:textId="77777777" w:rsidR="00BF7987" w:rsidRPr="005B03DE" w:rsidRDefault="00BF7987" w:rsidP="00BF798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2EB6460" w14:textId="77777777" w:rsidR="00BF7987" w:rsidRPr="005B03DE" w:rsidRDefault="00BF7987" w:rsidP="00BF798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4B76AA30" w14:textId="77777777" w:rsidR="00BF7987" w:rsidRPr="005B03DE" w:rsidRDefault="00BF7987" w:rsidP="00BF798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26BE242" w14:textId="77777777" w:rsidR="00BF7987" w:rsidRPr="003D0F36" w:rsidRDefault="00BF7987" w:rsidP="00BF798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D0F36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6FBED3AD3FE84174B99EC5D891AB2198"/>
          </w:placeholder>
        </w:sdtPr>
        <w:sdtEndPr/>
        <w:sdtContent>
          <w:r w:rsidRPr="003D0F36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3D0F36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1E779875BC3042D99CC99D1315C25ADA"/>
          </w:placeholder>
        </w:sdtPr>
        <w:sdtEndPr/>
        <w:sdtContent>
          <w:r w:rsidRPr="003D0F36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3D0F36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1E779875BC3042D99CC99D1315C25ADA"/>
          </w:placeholder>
        </w:sdtPr>
        <w:sdtEndPr/>
        <w:sdtContent>
          <w:r w:rsidRPr="003D0F36">
            <w:rPr>
              <w:rFonts w:ascii="Times New Roman" w:hAnsi="Times New Roman"/>
              <w:b/>
              <w:sz w:val="28"/>
            </w:rPr>
            <w:t>március</w:t>
          </w:r>
        </w:sdtContent>
      </w:sdt>
      <w:r w:rsidRPr="003D0F36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1E779875BC3042D99CC99D1315C25ADA"/>
          </w:placeholder>
        </w:sdtPr>
        <w:sdtEndPr/>
        <w:sdtContent>
          <w:r w:rsidRPr="003D0F36">
            <w:rPr>
              <w:rFonts w:ascii="Times New Roman" w:hAnsi="Times New Roman"/>
              <w:b/>
              <w:sz w:val="28"/>
            </w:rPr>
            <w:t>5</w:t>
          </w:r>
        </w:sdtContent>
      </w:sdt>
      <w:r w:rsidRPr="003D0F36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082570D314A54365B751F265C3761022"/>
          </w:placeholder>
        </w:sdtPr>
        <w:sdtEndPr/>
        <w:sdtContent>
          <w:r w:rsidRPr="003D0F36">
            <w:rPr>
              <w:rFonts w:ascii="Times New Roman" w:hAnsi="Times New Roman"/>
              <w:b/>
              <w:sz w:val="28"/>
            </w:rPr>
            <w:t>ei</w:t>
          </w:r>
        </w:sdtContent>
      </w:sdt>
      <w:r w:rsidRPr="003D0F36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0F9DCDED3A946DF8846D4907BA8E240"/>
          </w:placeholder>
        </w:sdtPr>
        <w:sdtEndPr/>
        <w:sdtContent>
          <w:r w:rsidRPr="003D0F36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3D0F36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1FD3CA41" w14:textId="77777777" w:rsidR="00BF7987" w:rsidRPr="003D0F36" w:rsidRDefault="00BF7987" w:rsidP="00BF798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D0F36">
        <w:rPr>
          <w:rFonts w:ascii="Times New Roman" w:hAnsi="Times New Roman"/>
          <w:b/>
          <w:bCs/>
          <w:sz w:val="28"/>
          <w:szCs w:val="28"/>
        </w:rPr>
        <w:t>ülésére</w:t>
      </w:r>
    </w:p>
    <w:p w14:paraId="1B02F602" w14:textId="77777777" w:rsidR="00BF7987" w:rsidRPr="005B03DE" w:rsidRDefault="00BF7987" w:rsidP="00BF798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BA46EC3" w14:textId="77777777" w:rsidR="00BF7987" w:rsidRPr="005B03DE" w:rsidRDefault="00BF7987" w:rsidP="00BF798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E3A05FB" w14:textId="77777777" w:rsidR="00BF7987" w:rsidRPr="005B03DE" w:rsidRDefault="00BF7987" w:rsidP="00BF798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304518A" w14:textId="77777777" w:rsidR="00BF7987" w:rsidRPr="005B03DE" w:rsidRDefault="00BF7987" w:rsidP="00BF798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BF7987" w14:paraId="25551D78" w14:textId="77777777" w:rsidTr="00EA79EB">
        <w:trPr>
          <w:trHeight w:val="1876"/>
        </w:trPr>
        <w:tc>
          <w:tcPr>
            <w:tcW w:w="1339" w:type="dxa"/>
            <w:shd w:val="clear" w:color="auto" w:fill="auto"/>
          </w:tcPr>
          <w:p w14:paraId="77B8EF6D" w14:textId="77777777" w:rsidR="00BF7987" w:rsidRPr="005B03DE" w:rsidRDefault="00BF7987" w:rsidP="00EA79EB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sdt>
            <w:sdtPr>
              <w:rPr>
                <w:rFonts w:ascii="Times New Roman" w:hAnsi="Times New Roman"/>
                <w:sz w:val="24"/>
                <w:szCs w:val="24"/>
              </w:rPr>
              <w:alias w:val="{{sord.objKeys.NPSUBJECT}}"/>
              <w:tag w:val="{{sord.objKeys.NPSUBJECT}}"/>
              <w:id w:val="1777287717"/>
              <w:placeholder>
                <w:docPart w:val="D00F3F5D063F4A42BE7BFC0A83756720"/>
              </w:placeholder>
            </w:sdtPr>
            <w:sdtEndPr/>
            <w:sdtContent>
              <w:p w14:paraId="7E0D5726" w14:textId="09F81910" w:rsidR="00BF7987" w:rsidRDefault="00BF7987" w:rsidP="00BF7987">
                <w:pPr>
                  <w:spacing w:after="0" w:line="240" w:lineRule="auto"/>
                  <w:jc w:val="both"/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Javaslat tulajdonosi döntés meghozatalára a 1</w:t>
                </w:r>
                <w:r w:rsidR="00710688">
                  <w:rPr>
                    <w:rFonts w:ascii="Times New Roman" w:hAnsi="Times New Roman"/>
                    <w:sz w:val="24"/>
                    <w:szCs w:val="24"/>
                  </w:rPr>
                  <w:t xml:space="preserve">075 Budapest, Kazinczy u. 49. I. emelet </w:t>
                </w:r>
                <w:r>
                  <w:rPr>
                    <w:rFonts w:ascii="Times New Roman" w:hAnsi="Times New Roman"/>
                    <w:sz w:val="24"/>
                    <w:szCs w:val="24"/>
                  </w:rPr>
                  <w:t>16.</w:t>
                </w:r>
                <w:r w:rsidR="00710688">
                  <w:rPr>
                    <w:rFonts w:ascii="Times New Roman" w:hAnsi="Times New Roman"/>
                    <w:sz w:val="24"/>
                    <w:szCs w:val="24"/>
                  </w:rPr>
                  <w:t xml:space="preserve"> </w:t>
                </w:r>
                <w:r>
                  <w:rPr>
                    <w:rFonts w:ascii="Times New Roman" w:hAnsi="Times New Roman"/>
                    <w:sz w:val="24"/>
                    <w:szCs w:val="24"/>
                  </w:rPr>
                  <w:t>(hrsz.:</w:t>
                </w:r>
                <w:r w:rsidR="00710688">
                  <w:rPr>
                    <w:rFonts w:ascii="Times New Roman" w:hAnsi="Times New Roman"/>
                    <w:sz w:val="24"/>
                    <w:szCs w:val="24"/>
                  </w:rPr>
                  <w:t xml:space="preserve"> </w:t>
                </w:r>
                <w:r>
                  <w:rPr>
                    <w:rFonts w:ascii="Times New Roman" w:hAnsi="Times New Roman"/>
                    <w:sz w:val="24"/>
                    <w:szCs w:val="24"/>
                  </w:rPr>
                  <w:t>34157) és a 1</w:t>
                </w:r>
                <w:r w:rsidR="00710688">
                  <w:rPr>
                    <w:rFonts w:ascii="Times New Roman" w:hAnsi="Times New Roman"/>
                    <w:sz w:val="24"/>
                    <w:szCs w:val="24"/>
                  </w:rPr>
                  <w:t xml:space="preserve">077 Budapest, Kis Diófa u. 6. II. emelet </w:t>
                </w:r>
                <w:r>
                  <w:rPr>
                    <w:rFonts w:ascii="Times New Roman" w:hAnsi="Times New Roman"/>
                    <w:sz w:val="24"/>
                    <w:szCs w:val="24"/>
                  </w:rPr>
                  <w:t>15. (hrsz.:</w:t>
                </w:r>
                <w:r w:rsidR="00710688">
                  <w:rPr>
                    <w:rFonts w:ascii="Times New Roman" w:hAnsi="Times New Roman"/>
                    <w:sz w:val="24"/>
                    <w:szCs w:val="24"/>
                  </w:rPr>
                  <w:t xml:space="preserve"> </w:t>
                </w:r>
                <w:r>
                  <w:rPr>
                    <w:rFonts w:ascii="Times New Roman" w:hAnsi="Times New Roman"/>
                    <w:sz w:val="24"/>
                    <w:szCs w:val="24"/>
                  </w:rPr>
                  <w:t>34129/0/A/20) szám alatti önkormányzati bérlakások civil</w:t>
                </w:r>
                <w:r w:rsidR="00BF05A7">
                  <w:rPr>
                    <w:rFonts w:ascii="Times New Roman" w:hAnsi="Times New Roman"/>
                    <w:sz w:val="24"/>
                    <w:szCs w:val="24"/>
                  </w:rPr>
                  <w:t xml:space="preserve"> </w:t>
                </w:r>
                <w:r>
                  <w:rPr>
                    <w:rFonts w:ascii="Times New Roman" w:hAnsi="Times New Roman"/>
                    <w:sz w:val="24"/>
                    <w:szCs w:val="24"/>
                  </w:rPr>
                  <w:t>szervezet részére történő bérbeadása tárgyában</w:t>
                </w:r>
              </w:p>
              <w:p w14:paraId="0CC60FB4" w14:textId="3A9EED96" w:rsidR="00BF7987" w:rsidRPr="005B03DE" w:rsidRDefault="00BF7E76" w:rsidP="00EA79EB">
                <w:pPr>
                  <w:widowControl w:val="0"/>
                  <w:autoSpaceDE w:val="0"/>
                  <w:spacing w:after="0" w:line="240" w:lineRule="auto"/>
                  <w:jc w:val="both"/>
                </w:pPr>
              </w:p>
            </w:sdtContent>
          </w:sdt>
        </w:tc>
      </w:tr>
    </w:tbl>
    <w:p w14:paraId="4D585D75" w14:textId="77777777" w:rsidR="00BF7987" w:rsidRPr="005B03DE" w:rsidRDefault="00BF7987" w:rsidP="00BF798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52063BAD" w14:textId="77777777" w:rsidR="00BF7987" w:rsidRPr="005B03DE" w:rsidRDefault="00BF7987" w:rsidP="00BF798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42C4472" w14:textId="77777777" w:rsidR="00BF7987" w:rsidRPr="005B03DE" w:rsidRDefault="00BF7987" w:rsidP="00BF798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14AB922" w14:textId="77777777" w:rsidR="00BF7987" w:rsidRPr="005B03DE" w:rsidRDefault="00BF7987" w:rsidP="00BF798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AAD2085" w14:textId="77777777" w:rsidR="00BF7987" w:rsidRPr="005B03DE" w:rsidRDefault="00BF7987" w:rsidP="00BF798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4B6F532F5F5645B49EDCF10B3AA3C585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dr. Halmai Gyula</w:t>
          </w:r>
        </w:sdtContent>
      </w:sdt>
    </w:p>
    <w:p w14:paraId="0EC57FFC" w14:textId="77777777" w:rsidR="00BF7987" w:rsidRPr="005B03DE" w:rsidRDefault="00BF7987" w:rsidP="00BF798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4B6F532F5F5645B49EDCF10B3AA3C585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14:paraId="49CBAF14" w14:textId="77777777" w:rsidR="00BF7987" w:rsidRPr="005B03DE" w:rsidRDefault="00BF7987" w:rsidP="00BF798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6086583" w14:textId="77777777" w:rsidR="00BF7987" w:rsidRPr="005B03DE" w:rsidRDefault="00BF7987" w:rsidP="00BF798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B2B24DD" w14:textId="77777777" w:rsidR="00BF7987" w:rsidRPr="005B03DE" w:rsidRDefault="00BF7987" w:rsidP="00BF798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3131F6B2" w14:textId="77777777" w:rsidR="00BF7987" w:rsidRPr="005B03DE" w:rsidRDefault="00BF7987" w:rsidP="00BF798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4D1DE48" w14:textId="77777777" w:rsidR="00BF7987" w:rsidRPr="005B03DE" w:rsidRDefault="00BF7987" w:rsidP="00BF798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2496544" w14:textId="77777777" w:rsidR="00BF7987" w:rsidRPr="005B03DE" w:rsidRDefault="00BF7987" w:rsidP="00BF798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4BEDE3C" w14:textId="77777777" w:rsidR="00BF7987" w:rsidRPr="003D0F36" w:rsidRDefault="00BF7987" w:rsidP="00BF7987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3D0F36">
        <w:rPr>
          <w:rFonts w:ascii="Times New Roman" w:hAnsi="Times New Roman"/>
          <w:sz w:val="24"/>
          <w:szCs w:val="24"/>
        </w:rPr>
        <w:t>Dr. Nagy Erika</w:t>
      </w:r>
    </w:p>
    <w:p w14:paraId="1960794B" w14:textId="77777777" w:rsidR="00BF7987" w:rsidRPr="003D0F36" w:rsidRDefault="00BF7987" w:rsidP="00BF7987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3D0F36">
        <w:rPr>
          <w:rFonts w:ascii="Times New Roman" w:hAnsi="Times New Roman"/>
          <w:sz w:val="24"/>
          <w:szCs w:val="24"/>
        </w:rPr>
        <w:t>aljegyző</w:t>
      </w:r>
    </w:p>
    <w:p w14:paraId="2519EF64" w14:textId="77777777" w:rsidR="00BF7987" w:rsidRDefault="00BF7987" w:rsidP="00BF798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F018B31" w14:textId="77777777" w:rsidR="00BF7987" w:rsidRDefault="00BF7987" w:rsidP="00BF798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945DC06" w14:textId="77777777" w:rsidR="00BF7987" w:rsidRDefault="00BF7987" w:rsidP="00BF798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816AA84" w14:textId="77777777" w:rsidR="00BF7987" w:rsidRDefault="00BF7987" w:rsidP="00BF798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989014" w14:textId="77777777" w:rsidR="00BF7987" w:rsidRDefault="00BF7987" w:rsidP="00BF798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FDC0823" w14:textId="77777777" w:rsidR="00BF7987" w:rsidRPr="005B03DE" w:rsidRDefault="00BF7987" w:rsidP="00BF798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730FB63" w14:textId="75B7C13C" w:rsidR="00BF7987" w:rsidRPr="003D0F36" w:rsidRDefault="00BF7987" w:rsidP="00BF798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D0F36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4627F45ADAB8416784907C59AD7EF1E5"/>
          </w:placeholder>
        </w:sdtPr>
        <w:sdtEndPr/>
        <w:sdtContent>
          <w:r w:rsidR="00DE4BC7">
            <w:rPr>
              <w:rFonts w:ascii="Times New Roman" w:hAnsi="Times New Roman"/>
              <w:b/>
              <w:sz w:val="24"/>
            </w:rPr>
            <w:t>nyilvános</w:t>
          </w:r>
          <w:r w:rsidRPr="003D0F36">
            <w:rPr>
              <w:rFonts w:ascii="Times New Roman" w:hAnsi="Times New Roman"/>
              <w:b/>
              <w:sz w:val="24"/>
            </w:rPr>
            <w:t xml:space="preserve"> ülésen kell tárgyalni</w:t>
          </w:r>
        </w:sdtContent>
      </w:sdt>
      <w:r w:rsidRPr="003D0F36">
        <w:rPr>
          <w:rFonts w:ascii="Times New Roman" w:hAnsi="Times New Roman"/>
          <w:b/>
          <w:bCs/>
          <w:sz w:val="24"/>
          <w:szCs w:val="24"/>
        </w:rPr>
        <w:t>.</w:t>
      </w:r>
    </w:p>
    <w:p w14:paraId="01ABD763" w14:textId="2C2EFEA4" w:rsidR="00BF7987" w:rsidRDefault="00BF7987" w:rsidP="00BF05A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D0F36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3D0F3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D0F36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3D0F36">
        <w:rPr>
          <w:rFonts w:ascii="Times New Roman" w:hAnsi="Times New Roman"/>
          <w:b/>
          <w:bCs/>
          <w:sz w:val="24"/>
          <w:szCs w:val="24"/>
        </w:rPr>
        <w:t>egyszerű</w:t>
      </w:r>
      <w:r w:rsidRPr="003D0F36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21EBAFAC" w14:textId="77777777" w:rsidR="00BF05A7" w:rsidRDefault="00BF05A7" w:rsidP="00BF05A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C6A5D" w14:paraId="33CA1BE0" w14:textId="77777777" w:rsidTr="00AC6A5D">
        <w:tc>
          <w:tcPr>
            <w:tcW w:w="9062" w:type="dxa"/>
          </w:tcPr>
          <w:bookmarkEnd w:id="0"/>
          <w:p w14:paraId="44C424F1" w14:textId="12CFB5AC" w:rsidR="00AC6A5D" w:rsidRDefault="00AC6A5D" w:rsidP="00AC6A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96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Budapest Főváros VII. kerület Erzsébetváros Önkormányzata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dr. Halmai Gyula EVIN Erzsébetvárosi Ingatlangazdálkodási Nonprofit Zrt. vezérigazgatója</w:t>
            </w:r>
          </w:p>
        </w:tc>
      </w:tr>
    </w:tbl>
    <w:p w14:paraId="3CA8665A" w14:textId="77777777" w:rsidR="00BD3462" w:rsidRDefault="00BD3462" w:rsidP="00BD34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EF39851" w14:textId="77777777" w:rsidR="004B340C" w:rsidRDefault="004B340C" w:rsidP="004B3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Bizottság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42273A83" w14:textId="77777777" w:rsidR="004B340C" w:rsidRDefault="004B340C" w:rsidP="004B340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1" w:name="_Hlk56497399"/>
    </w:p>
    <w:p w14:paraId="75FC7A52" w14:textId="067851A7" w:rsidR="004B340C" w:rsidRDefault="004B340C" w:rsidP="00BF05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4A7FEC"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sz w:val="24"/>
          <w:szCs w:val="24"/>
        </w:rPr>
        <w:t>V</w:t>
      </w:r>
      <w:r w:rsidR="004A7FEC">
        <w:rPr>
          <w:rFonts w:ascii="Times New Roman" w:hAnsi="Times New Roman"/>
          <w:sz w:val="24"/>
          <w:szCs w:val="24"/>
        </w:rPr>
        <w:t>AN HELYED”</w:t>
      </w:r>
      <w:r>
        <w:rPr>
          <w:rFonts w:ascii="Times New Roman" w:hAnsi="Times New Roman"/>
          <w:sz w:val="24"/>
          <w:szCs w:val="24"/>
        </w:rPr>
        <w:t xml:space="preserve"> A Közös Jövőnkért Alapítvány </w:t>
      </w:r>
      <w:r w:rsidR="005A6189">
        <w:rPr>
          <w:rFonts w:ascii="Times New Roman" w:hAnsi="Times New Roman"/>
          <w:sz w:val="24"/>
          <w:szCs w:val="24"/>
        </w:rPr>
        <w:t xml:space="preserve">nevében </w:t>
      </w:r>
      <w:r>
        <w:rPr>
          <w:rFonts w:ascii="Times New Roman" w:hAnsi="Times New Roman"/>
          <w:sz w:val="24"/>
          <w:szCs w:val="24"/>
        </w:rPr>
        <w:t>(</w:t>
      </w:r>
      <w:r w:rsidR="004A7FEC">
        <w:rPr>
          <w:rFonts w:ascii="Times New Roman" w:hAnsi="Times New Roman"/>
          <w:sz w:val="24"/>
          <w:szCs w:val="24"/>
        </w:rPr>
        <w:t xml:space="preserve">nyilvántartási szám: 01-01-0011304, </w:t>
      </w:r>
      <w:r w:rsidR="00BF05A7">
        <w:rPr>
          <w:rFonts w:ascii="Times New Roman" w:hAnsi="Times New Roman"/>
          <w:sz w:val="24"/>
          <w:szCs w:val="24"/>
        </w:rPr>
        <w:t xml:space="preserve">székhely: 1156 Budapest, Páskomliget u. 32. IV. emelet </w:t>
      </w:r>
      <w:r>
        <w:rPr>
          <w:rFonts w:ascii="Times New Roman" w:hAnsi="Times New Roman"/>
          <w:sz w:val="24"/>
          <w:szCs w:val="24"/>
        </w:rPr>
        <w:t>19</w:t>
      </w:r>
      <w:r w:rsidR="00BF05A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, adószám: 18204364-1-42</w:t>
      </w:r>
      <w:r w:rsidR="00BF05A7">
        <w:rPr>
          <w:rFonts w:ascii="Times New Roman" w:hAnsi="Times New Roman"/>
          <w:sz w:val="24"/>
          <w:szCs w:val="24"/>
        </w:rPr>
        <w:t>, a továbbiakban: Alapítvány</w:t>
      </w:r>
      <w:r>
        <w:rPr>
          <w:rFonts w:ascii="Times New Roman" w:hAnsi="Times New Roman"/>
          <w:sz w:val="24"/>
          <w:szCs w:val="24"/>
        </w:rPr>
        <w:t xml:space="preserve">) Bódis Krisztina </w:t>
      </w:r>
      <w:r w:rsidR="00212501">
        <w:rPr>
          <w:rFonts w:ascii="Times New Roman" w:hAnsi="Times New Roman"/>
          <w:sz w:val="24"/>
          <w:szCs w:val="24"/>
        </w:rPr>
        <w:t xml:space="preserve">elnök </w:t>
      </w:r>
      <w:r>
        <w:rPr>
          <w:rFonts w:ascii="Times New Roman" w:hAnsi="Times New Roman"/>
          <w:sz w:val="24"/>
          <w:szCs w:val="24"/>
        </w:rPr>
        <w:t xml:space="preserve">kérelemmel (1.sz. melléklet) fordult </w:t>
      </w:r>
      <w:r w:rsidRPr="00A6729E">
        <w:rPr>
          <w:rFonts w:ascii="Times New Roman" w:hAnsi="Times New Roman"/>
          <w:bCs/>
          <w:sz w:val="24"/>
          <w:szCs w:val="24"/>
        </w:rPr>
        <w:t>Budapest Főváros VII. kerület Erzsébetváros Önkormányzat</w:t>
      </w:r>
      <w:r>
        <w:rPr>
          <w:rFonts w:ascii="Times New Roman" w:hAnsi="Times New Roman"/>
          <w:bCs/>
          <w:sz w:val="24"/>
          <w:szCs w:val="24"/>
        </w:rPr>
        <w:t>ához</w:t>
      </w:r>
      <w:r>
        <w:rPr>
          <w:rFonts w:ascii="Times New Roman" w:hAnsi="Times New Roman"/>
          <w:sz w:val="24"/>
          <w:szCs w:val="24"/>
        </w:rPr>
        <w:t>, hogy az Önkormányzat biztosítson a</w:t>
      </w:r>
      <w:r w:rsidR="004A7FEC">
        <w:rPr>
          <w:rFonts w:ascii="Times New Roman" w:hAnsi="Times New Roman"/>
          <w:sz w:val="24"/>
          <w:szCs w:val="24"/>
        </w:rPr>
        <w:t xml:space="preserve"> közhasznú</w:t>
      </w:r>
      <w:r>
        <w:rPr>
          <w:rFonts w:ascii="Times New Roman" w:hAnsi="Times New Roman"/>
          <w:sz w:val="24"/>
          <w:szCs w:val="24"/>
        </w:rPr>
        <w:t xml:space="preserve"> Alapítvány </w:t>
      </w:r>
      <w:r w:rsidR="00BF05A7">
        <w:rPr>
          <w:rFonts w:ascii="Times New Roman" w:hAnsi="Times New Roman"/>
          <w:sz w:val="24"/>
          <w:szCs w:val="24"/>
        </w:rPr>
        <w:t>számára -</w:t>
      </w:r>
      <w:r>
        <w:rPr>
          <w:rFonts w:ascii="Times New Roman" w:hAnsi="Times New Roman"/>
          <w:sz w:val="24"/>
          <w:szCs w:val="24"/>
        </w:rPr>
        <w:t xml:space="preserve"> kísérleti jelleggel - olyan lakhatási lehetőséget a kerületben, </w:t>
      </w:r>
      <w:r w:rsidR="005A6189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melyek alkalmasak a hátrányos helyzetű, kiemelten tehetséges diákok mentorálására, lakhatásának biztosítására. </w:t>
      </w:r>
    </w:p>
    <w:p w14:paraId="64EC4326" w14:textId="56D8EC62" w:rsidR="004A7FEC" w:rsidRDefault="004A7FEC" w:rsidP="00BF05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AF154CD" w14:textId="1F852067" w:rsidR="004A7FEC" w:rsidRDefault="004A7FEC" w:rsidP="00BF05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közhasznú alapítvány tevékenysége:</w:t>
      </w:r>
    </w:p>
    <w:p w14:paraId="5138DFE4" w14:textId="0D95DF73" w:rsidR="004A7FEC" w:rsidRDefault="004A7FEC" w:rsidP="00BF05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hátrányos helyzetű, szegregált lakókörnyezetben élő társadalmi csoportok társadalmi in</w:t>
      </w:r>
      <w:r w:rsidR="00EE0365"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z w:val="24"/>
          <w:szCs w:val="24"/>
        </w:rPr>
        <w:t xml:space="preserve">grációjának </w:t>
      </w:r>
      <w:r w:rsidR="00EE0365">
        <w:rPr>
          <w:rFonts w:ascii="Times New Roman" w:hAnsi="Times New Roman"/>
          <w:sz w:val="24"/>
          <w:szCs w:val="24"/>
        </w:rPr>
        <w:t>elősegítése, képzésük, felzárkóztatásuk, dekriminalizációjuk, életminőségük javítása, életminőségük javítása egyéni adottságokra és szükségletekre épülő, komplex beavatkozási eszközrendszerrel. Mobilitást és integrációt elősegítő szociális támogató tevékenység végzése, a gyermekek és felnőttek tanuláshoz segítése, életmódbeli változtatás</w:t>
      </w:r>
      <w:r w:rsidR="00212501">
        <w:rPr>
          <w:rFonts w:ascii="Times New Roman" w:hAnsi="Times New Roman"/>
          <w:sz w:val="24"/>
          <w:szCs w:val="24"/>
        </w:rPr>
        <w:t>aik támogatása. Közösségi terek megteremtése és közös programok szervezése a nem szegregátumban élő lakossággal együtt is. Az önkéntes tevékenység kultúrájának fejlesztése és a médiákban történő megjelenítése útján a társadalom mobilizálása a cselekvő szolidaritás irányába. A szegregált közöségekből létrejövő autonóm, önsegítő közösségek támogatása a nyomor újratermelődésének megakadályozása érdekében, továbbá önérvényesítő képességük hatékonyságának növelése.</w:t>
      </w:r>
    </w:p>
    <w:p w14:paraId="71ED879C" w14:textId="77777777" w:rsidR="004B340C" w:rsidRDefault="004B340C" w:rsidP="00BF05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0785432" w14:textId="19F1B5D2" w:rsidR="004B340C" w:rsidRDefault="00BF05A7" w:rsidP="00BF05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Alapítvány e</w:t>
      </w:r>
      <w:r w:rsidR="004B340C">
        <w:rPr>
          <w:rFonts w:ascii="Times New Roman" w:hAnsi="Times New Roman"/>
          <w:sz w:val="24"/>
          <w:szCs w:val="24"/>
        </w:rPr>
        <w:t>lnökével történt egyeztetés eredményeként kettő darab</w:t>
      </w:r>
      <w:r w:rsidR="005A6189">
        <w:rPr>
          <w:rFonts w:ascii="Times New Roman" w:hAnsi="Times New Roman"/>
          <w:sz w:val="24"/>
          <w:szCs w:val="24"/>
        </w:rPr>
        <w:t xml:space="preserve"> kis alapterületű</w:t>
      </w:r>
      <w:r w:rsidR="004B340C">
        <w:rPr>
          <w:rFonts w:ascii="Times New Roman" w:hAnsi="Times New Roman"/>
          <w:sz w:val="24"/>
          <w:szCs w:val="24"/>
        </w:rPr>
        <w:t xml:space="preserve">, </w:t>
      </w:r>
      <w:r w:rsidR="005A6189">
        <w:rPr>
          <w:rFonts w:ascii="Times New Roman" w:hAnsi="Times New Roman"/>
          <w:sz w:val="24"/>
          <w:szCs w:val="24"/>
        </w:rPr>
        <w:t>(egy</w:t>
      </w:r>
      <w:r w:rsidR="004B340C">
        <w:rPr>
          <w:rFonts w:ascii="Times New Roman" w:hAnsi="Times New Roman"/>
          <w:sz w:val="24"/>
          <w:szCs w:val="24"/>
        </w:rPr>
        <w:t>szobás</w:t>
      </w:r>
      <w:r w:rsidR="005A6189">
        <w:rPr>
          <w:rFonts w:ascii="Times New Roman" w:hAnsi="Times New Roman"/>
          <w:sz w:val="24"/>
          <w:szCs w:val="24"/>
        </w:rPr>
        <w:t>)</w:t>
      </w:r>
      <w:r w:rsidR="004B340C">
        <w:rPr>
          <w:rFonts w:ascii="Times New Roman" w:hAnsi="Times New Roman"/>
          <w:sz w:val="24"/>
          <w:szCs w:val="24"/>
        </w:rPr>
        <w:t xml:space="preserve"> felújított, alacsony fenntartási költségű lakásnak megtekintését biztosítottuk a Budapest VII. </w:t>
      </w:r>
      <w:r w:rsidR="005A6189">
        <w:rPr>
          <w:rFonts w:ascii="Times New Roman" w:hAnsi="Times New Roman"/>
          <w:sz w:val="24"/>
          <w:szCs w:val="24"/>
        </w:rPr>
        <w:t xml:space="preserve">kerület, </w:t>
      </w:r>
      <w:r w:rsidR="004B340C">
        <w:rPr>
          <w:rFonts w:ascii="Times New Roman" w:hAnsi="Times New Roman"/>
          <w:sz w:val="24"/>
          <w:szCs w:val="24"/>
        </w:rPr>
        <w:t xml:space="preserve">Kazinczy u. 49. </w:t>
      </w:r>
      <w:r w:rsidR="005A6189">
        <w:rPr>
          <w:rFonts w:ascii="Times New Roman" w:hAnsi="Times New Roman"/>
          <w:sz w:val="24"/>
          <w:szCs w:val="24"/>
        </w:rPr>
        <w:t xml:space="preserve">I. emelet </w:t>
      </w:r>
      <w:r w:rsidR="004B340C">
        <w:rPr>
          <w:rFonts w:ascii="Times New Roman" w:hAnsi="Times New Roman"/>
          <w:sz w:val="24"/>
          <w:szCs w:val="24"/>
        </w:rPr>
        <w:t>16. szám alatti egyszobás, 26 m</w:t>
      </w:r>
      <w:r w:rsidR="004B340C" w:rsidRPr="004B340C">
        <w:rPr>
          <w:rFonts w:ascii="Times New Roman" w:hAnsi="Times New Roman"/>
          <w:sz w:val="24"/>
          <w:szCs w:val="24"/>
          <w:vertAlign w:val="superscript"/>
        </w:rPr>
        <w:t>2</w:t>
      </w:r>
      <w:r w:rsidR="004B340C">
        <w:rPr>
          <w:rFonts w:ascii="Times New Roman" w:hAnsi="Times New Roman"/>
          <w:sz w:val="24"/>
          <w:szCs w:val="24"/>
        </w:rPr>
        <w:t xml:space="preserve"> alapterületű komfortos, és a </w:t>
      </w:r>
      <w:r w:rsidR="005A6189">
        <w:rPr>
          <w:rFonts w:ascii="Times New Roman" w:hAnsi="Times New Roman"/>
          <w:sz w:val="24"/>
          <w:szCs w:val="24"/>
        </w:rPr>
        <w:t xml:space="preserve">Budapest  VII. kerület, </w:t>
      </w:r>
      <w:r w:rsidR="004B340C">
        <w:rPr>
          <w:rFonts w:ascii="Times New Roman" w:hAnsi="Times New Roman"/>
          <w:sz w:val="24"/>
          <w:szCs w:val="24"/>
        </w:rPr>
        <w:t xml:space="preserve">Kis Diófa u. 6. </w:t>
      </w:r>
      <w:r w:rsidR="005A6189">
        <w:rPr>
          <w:rFonts w:ascii="Times New Roman" w:hAnsi="Times New Roman"/>
          <w:sz w:val="24"/>
          <w:szCs w:val="24"/>
        </w:rPr>
        <w:t xml:space="preserve">II. emelet </w:t>
      </w:r>
      <w:r w:rsidR="004B340C">
        <w:rPr>
          <w:rFonts w:ascii="Times New Roman" w:hAnsi="Times New Roman"/>
          <w:sz w:val="24"/>
          <w:szCs w:val="24"/>
        </w:rPr>
        <w:t>15. szám alatti szintén egyszobás, 23 m</w:t>
      </w:r>
      <w:r w:rsidR="004B340C" w:rsidRPr="004B340C">
        <w:rPr>
          <w:rFonts w:ascii="Times New Roman" w:hAnsi="Times New Roman"/>
          <w:sz w:val="24"/>
          <w:szCs w:val="24"/>
          <w:vertAlign w:val="superscript"/>
        </w:rPr>
        <w:t>2</w:t>
      </w:r>
      <w:r w:rsidR="004B340C">
        <w:rPr>
          <w:rFonts w:ascii="Times New Roman" w:hAnsi="Times New Roman"/>
          <w:sz w:val="24"/>
          <w:szCs w:val="24"/>
        </w:rPr>
        <w:t xml:space="preserve"> alapterületű komfortos lakás esetében. </w:t>
      </w:r>
      <w:r>
        <w:rPr>
          <w:rFonts w:ascii="Times New Roman" w:hAnsi="Times New Roman"/>
          <w:sz w:val="24"/>
          <w:szCs w:val="24"/>
        </w:rPr>
        <w:t>Mindkét lakás a tulajdoni lap (2</w:t>
      </w:r>
      <w:r w:rsidR="004B340C">
        <w:rPr>
          <w:rFonts w:ascii="Times New Roman" w:hAnsi="Times New Roman"/>
          <w:sz w:val="24"/>
          <w:szCs w:val="24"/>
        </w:rPr>
        <w:t>. sz. melléklet) szerint 100 %-ban önkormányzati tulajdonban lévő (</w:t>
      </w:r>
      <w:r w:rsidR="005A6189">
        <w:rPr>
          <w:rFonts w:ascii="Times New Roman" w:hAnsi="Times New Roman"/>
          <w:sz w:val="24"/>
          <w:szCs w:val="24"/>
        </w:rPr>
        <w:t>ú</w:t>
      </w:r>
      <w:r w:rsidR="004B340C">
        <w:rPr>
          <w:rFonts w:ascii="Times New Roman" w:hAnsi="Times New Roman"/>
          <w:sz w:val="24"/>
          <w:szCs w:val="24"/>
        </w:rPr>
        <w:t>n.: 100-as ház) épületben található (a két lakás jelenleg közműóra felszerelésére vár a közműszolgáltató által).</w:t>
      </w:r>
    </w:p>
    <w:p w14:paraId="6342EAFD" w14:textId="77777777" w:rsidR="004B340C" w:rsidRDefault="004B340C" w:rsidP="00BF05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6CDF82C" w14:textId="376BEB9E" w:rsidR="004B340C" w:rsidRPr="00F62421" w:rsidRDefault="004B340C" w:rsidP="00BF05A7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Alapítvány által megtekintett lakások a kísérleti program céljára alkalmasak, ezért szükséges, hogy a Tisztelt Bizottság a két lakást a jóváhagyott 2024. évi lakásgazdálkodási keretszámok terhére a Budapest Főváros VII. kerület Erzsébetváros Önkormányzata Képviselő-testül</w:t>
      </w:r>
      <w:r w:rsidR="00BF05A7">
        <w:rPr>
          <w:rFonts w:ascii="Times New Roman" w:hAnsi="Times New Roman"/>
          <w:sz w:val="24"/>
          <w:szCs w:val="24"/>
        </w:rPr>
        <w:t xml:space="preserve">etének 12/2012. (III.26.) </w:t>
      </w:r>
      <w:r>
        <w:rPr>
          <w:rFonts w:ascii="Times New Roman" w:hAnsi="Times New Roman"/>
          <w:sz w:val="24"/>
          <w:szCs w:val="24"/>
        </w:rPr>
        <w:t>önkormányzati rendelete (</w:t>
      </w:r>
      <w:r w:rsidR="00BF05A7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továbbiakban: Rendelet) </w:t>
      </w:r>
      <w:r w:rsidR="00BF05A7" w:rsidRPr="00F62421">
        <w:rPr>
          <w:rFonts w:ascii="Times New Roman" w:hAnsi="Times New Roman"/>
          <w:b/>
          <w:i/>
          <w:sz w:val="24"/>
          <w:szCs w:val="24"/>
        </w:rPr>
        <w:t xml:space="preserve">7. § </w:t>
      </w:r>
      <w:r w:rsidRPr="00F62421">
        <w:rPr>
          <w:rFonts w:ascii="Times New Roman" w:hAnsi="Times New Roman"/>
          <w:b/>
          <w:i/>
          <w:sz w:val="24"/>
          <w:szCs w:val="24"/>
        </w:rPr>
        <w:t xml:space="preserve">q) </w:t>
      </w:r>
      <w:r w:rsidRPr="00112CE0">
        <w:rPr>
          <w:rFonts w:ascii="Times New Roman" w:hAnsi="Times New Roman"/>
          <w:b/>
          <w:i/>
          <w:iCs/>
          <w:sz w:val="24"/>
          <w:szCs w:val="24"/>
        </w:rPr>
        <w:t>pontja alapján civil szervezet számára rászorulók részére történő használatban adás</w:t>
      </w:r>
      <w:r w:rsidRPr="00F62421">
        <w:rPr>
          <w:rFonts w:ascii="Times New Roman" w:hAnsi="Times New Roman"/>
          <w:b/>
          <w:i/>
          <w:sz w:val="24"/>
          <w:szCs w:val="24"/>
        </w:rPr>
        <w:t xml:space="preserve"> céljából </w:t>
      </w:r>
      <w:r w:rsidR="00BF05A7" w:rsidRPr="00F62421">
        <w:rPr>
          <w:rFonts w:ascii="Times New Roman" w:hAnsi="Times New Roman"/>
          <w:b/>
          <w:i/>
          <w:sz w:val="24"/>
          <w:szCs w:val="24"/>
        </w:rPr>
        <w:t>bérbe adható.</w:t>
      </w:r>
    </w:p>
    <w:p w14:paraId="56B69450" w14:textId="77777777" w:rsidR="004B340C" w:rsidRDefault="004B340C" w:rsidP="00BF05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564A34B" w14:textId="77777777" w:rsidR="004B340C" w:rsidRDefault="004B340C" w:rsidP="00BF05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két lakás bérlője az Alapítvány lesz, a lakás fenntartási költségeit (bérleti díj, közüzemi költségek) az Alapítványnak kell fizetnie, aki egyben felelősséget vállal a lakásoknak a program keretében történő működésért.</w:t>
      </w:r>
    </w:p>
    <w:p w14:paraId="70D9531A" w14:textId="0C1C5099" w:rsidR="004B340C" w:rsidRDefault="004B340C" w:rsidP="00BF05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fentiek alapján javasoljuk a két önkormányzati bérlakást kísérleti jelleggel, egy éves időtartamra, piaci alapú, 800 Ft/m</w:t>
      </w:r>
      <w:r w:rsidR="00E25784">
        <w:rPr>
          <w:rFonts w:ascii="Times New Roman" w:hAnsi="Times New Roman"/>
          <w:sz w:val="24"/>
          <w:szCs w:val="24"/>
        </w:rPr>
        <w:t>²</w:t>
      </w:r>
      <w:r>
        <w:rPr>
          <w:rFonts w:ascii="Times New Roman" w:hAnsi="Times New Roman"/>
          <w:sz w:val="24"/>
          <w:szCs w:val="24"/>
        </w:rPr>
        <w:t>/hó + ÁFA bérleti díj ellenében biztosítani az Alapítvány részére azzal, hogy a határozott idő lejárta előtt 45 nappal köteles beszámolni a program működéséről.</w:t>
      </w:r>
    </w:p>
    <w:p w14:paraId="5C560AFF" w14:textId="5107DBC4" w:rsidR="004B340C" w:rsidRDefault="004B340C" w:rsidP="00BF05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586D442" w14:textId="1980612F" w:rsidR="0091744D" w:rsidRPr="004C5950" w:rsidRDefault="0091744D" w:rsidP="004C5950">
      <w:pPr>
        <w:pStyle w:val="Cmsor2"/>
        <w:shd w:val="clear" w:color="auto" w:fill="FFFFFF"/>
        <w:spacing w:before="30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4C5950">
        <w:rPr>
          <w:rFonts w:ascii="Times New Roman" w:hAnsi="Times New Roman"/>
          <w:color w:val="auto"/>
          <w:sz w:val="24"/>
          <w:szCs w:val="24"/>
        </w:rPr>
        <w:lastRenderedPageBreak/>
        <w:t>A Pénzügyi és Kerületfejlesztési Bizottság döntési jogkörét (tekintettel arra, hogy az ingatlan</w:t>
      </w:r>
      <w:r w:rsidR="00BF05A7" w:rsidRPr="004C5950">
        <w:rPr>
          <w:rFonts w:ascii="Times New Roman" w:hAnsi="Times New Roman"/>
          <w:color w:val="auto"/>
          <w:sz w:val="24"/>
          <w:szCs w:val="24"/>
        </w:rPr>
        <w:t>ok</w:t>
      </w:r>
      <w:r w:rsidRPr="004C5950">
        <w:rPr>
          <w:rFonts w:ascii="Times New Roman" w:hAnsi="Times New Roman"/>
          <w:color w:val="auto"/>
          <w:sz w:val="24"/>
          <w:szCs w:val="24"/>
        </w:rPr>
        <w:t xml:space="preserve"> forgalmi értéke nem haladja meg a nettó 50 millió Ft-ot) </w:t>
      </w:r>
      <w:r w:rsidR="00BF05A7" w:rsidRPr="004C5950">
        <w:rPr>
          <w:rFonts w:ascii="Times New Roman" w:hAnsi="Times New Roman"/>
          <w:color w:val="auto"/>
          <w:sz w:val="24"/>
          <w:szCs w:val="24"/>
        </w:rPr>
        <w:t xml:space="preserve">a </w:t>
      </w:r>
      <w:r w:rsidR="00E25784" w:rsidRPr="004C5950">
        <w:rPr>
          <w:rFonts w:ascii="Times New Roman" w:eastAsia="Times New Roman" w:hAnsi="Times New Roman" w:cs="Times New Roman"/>
          <w:color w:val="auto"/>
          <w:sz w:val="24"/>
          <w:szCs w:val="24"/>
        </w:rPr>
        <w:t>Budapest Főváros VII. Kerület Erzsébetváros Önkormányzatát megillető tulajdonosi jogok gyakorlása és a tulajdonában álló vagyonnal való gazdálkodás szabályairól</w:t>
      </w:r>
      <w:r w:rsidR="00E25784" w:rsidRPr="004C5950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szóló 11/2012. (III.26.) önkormányzati </w:t>
      </w:r>
      <w:r w:rsidR="00E25784" w:rsidRPr="004C5950">
        <w:rPr>
          <w:rFonts w:ascii="Times New Roman" w:hAnsi="Times New Roman"/>
          <w:color w:val="auto"/>
          <w:sz w:val="24"/>
          <w:szCs w:val="24"/>
        </w:rPr>
        <w:t>r</w:t>
      </w:r>
      <w:r w:rsidRPr="004C5950">
        <w:rPr>
          <w:rFonts w:ascii="Times New Roman" w:hAnsi="Times New Roman"/>
          <w:color w:val="auto"/>
          <w:sz w:val="24"/>
          <w:szCs w:val="24"/>
        </w:rPr>
        <w:t>endelet 5.</w:t>
      </w:r>
      <w:r w:rsidR="00BF05A7" w:rsidRPr="004C5950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4C5950">
        <w:rPr>
          <w:rFonts w:ascii="Times New Roman" w:hAnsi="Times New Roman"/>
          <w:color w:val="auto"/>
          <w:sz w:val="24"/>
          <w:szCs w:val="24"/>
        </w:rPr>
        <w:t>§ (1) bekezdése támasztja alá</w:t>
      </w:r>
      <w:r w:rsidRPr="004C5950">
        <w:rPr>
          <w:rFonts w:ascii="Times New Roman" w:hAnsi="Times New Roman"/>
          <w:i/>
          <w:iCs/>
          <w:color w:val="auto"/>
          <w:sz w:val="24"/>
          <w:szCs w:val="24"/>
        </w:rPr>
        <w:t>.</w:t>
      </w:r>
      <w:bookmarkStart w:id="2" w:name="_GoBack"/>
      <w:bookmarkEnd w:id="2"/>
    </w:p>
    <w:p w14:paraId="41B9AF0D" w14:textId="77777777" w:rsidR="00E25784" w:rsidRDefault="00E25784" w:rsidP="004C5950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</w:p>
    <w:p w14:paraId="5BF5736B" w14:textId="1EE012D5" w:rsidR="00E25784" w:rsidRPr="00710688" w:rsidRDefault="004B340C" w:rsidP="004C59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A Bizottság hatásköre a </w:t>
      </w:r>
      <w:r w:rsidR="00E25784">
        <w:rPr>
          <w:rFonts w:ascii="Times New Roman" w:hAnsi="Times New Roman"/>
          <w:bCs/>
          <w:iCs/>
          <w:sz w:val="24"/>
          <w:szCs w:val="24"/>
        </w:rPr>
        <w:t xml:space="preserve">fentebbi Vagyonrendelet és a  </w:t>
      </w:r>
      <w:r w:rsidR="00BF05A7">
        <w:rPr>
          <w:rFonts w:ascii="Times New Roman" w:hAnsi="Times New Roman"/>
          <w:bCs/>
          <w:iCs/>
          <w:sz w:val="24"/>
          <w:szCs w:val="24"/>
        </w:rPr>
        <w:t>R</w:t>
      </w:r>
      <w:r>
        <w:rPr>
          <w:rFonts w:ascii="Times New Roman" w:hAnsi="Times New Roman"/>
          <w:bCs/>
          <w:iCs/>
          <w:sz w:val="24"/>
          <w:szCs w:val="24"/>
        </w:rPr>
        <w:t>endelet</w:t>
      </w:r>
      <w:r w:rsidR="00BF05A7"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19/F</w:t>
      </w:r>
      <w:r w:rsidR="00BF05A7">
        <w:rPr>
          <w:rFonts w:ascii="Times New Roman" w:hAnsi="Times New Roman"/>
          <w:bCs/>
          <w:iCs/>
          <w:sz w:val="24"/>
          <w:szCs w:val="24"/>
        </w:rPr>
        <w:t>.</w:t>
      </w:r>
      <w:r>
        <w:rPr>
          <w:rFonts w:ascii="Times New Roman" w:hAnsi="Times New Roman"/>
          <w:bCs/>
          <w:iCs/>
          <w:sz w:val="24"/>
          <w:szCs w:val="24"/>
        </w:rPr>
        <w:t xml:space="preserve"> § alapján állapítható meg</w:t>
      </w:r>
      <w:r w:rsidR="00E25784">
        <w:rPr>
          <w:rFonts w:ascii="Times New Roman" w:hAnsi="Times New Roman"/>
          <w:bCs/>
          <w:iCs/>
          <w:sz w:val="24"/>
          <w:szCs w:val="24"/>
        </w:rPr>
        <w:t xml:space="preserve">, miszerint 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E25784">
        <w:rPr>
          <w:rFonts w:ascii="Times New Roman" w:hAnsi="Times New Roman"/>
          <w:sz w:val="24"/>
          <w:szCs w:val="24"/>
        </w:rPr>
        <w:t>c</w:t>
      </w:r>
      <w:r w:rsidRPr="00710688">
        <w:rPr>
          <w:rFonts w:ascii="Times New Roman" w:hAnsi="Times New Roman"/>
          <w:sz w:val="24"/>
          <w:szCs w:val="24"/>
        </w:rPr>
        <w:t>ivil szervezetek részére – az éves keretszámban meghatározott mértékig – a bérbe adható ingatlanokat a Pénzügyi és Kerületfejlesztési Bizottság jelöli ki.</w:t>
      </w:r>
      <w:r w:rsidR="00E25784">
        <w:rPr>
          <w:rFonts w:ascii="Times New Roman" w:hAnsi="Times New Roman"/>
          <w:sz w:val="24"/>
          <w:szCs w:val="24"/>
        </w:rPr>
        <w:t xml:space="preserve"> </w:t>
      </w:r>
    </w:p>
    <w:p w14:paraId="3846B046" w14:textId="13E79BA2" w:rsidR="004B340C" w:rsidRPr="00710688" w:rsidRDefault="004B340C" w:rsidP="004C595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710688">
        <w:rPr>
          <w:rFonts w:ascii="Times New Roman" w:hAnsi="Times New Roman"/>
          <w:sz w:val="24"/>
          <w:szCs w:val="24"/>
        </w:rPr>
        <w:t xml:space="preserve">Civil szervezet részére csak abban az esetben adható lakás, amennyiben az Önkormányzat és a civil szervezet együttműködési megállapodás köt. </w:t>
      </w:r>
    </w:p>
    <w:p w14:paraId="0AE53A4F" w14:textId="01B2752D" w:rsidR="004B340C" w:rsidRPr="00710688" w:rsidRDefault="004B340C" w:rsidP="004C595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710688">
        <w:rPr>
          <w:rFonts w:ascii="Times New Roman" w:hAnsi="Times New Roman"/>
          <w:sz w:val="24"/>
          <w:szCs w:val="24"/>
        </w:rPr>
        <w:t>Az Önkormányzat megbízottja bérleti szerződést köt a bérlő civil szervezettel, amelynek tartalmaznia kell a bérbeadás célját.</w:t>
      </w:r>
    </w:p>
    <w:p w14:paraId="6BA254DE" w14:textId="77777777" w:rsidR="004B340C" w:rsidRDefault="004B340C" w:rsidP="00BF05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D9EB631" w14:textId="77777777" w:rsidR="004B340C" w:rsidRDefault="004B340C" w:rsidP="00BF05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bookmarkEnd w:id="1"/>
    <w:p w14:paraId="5CC06538" w14:textId="77777777" w:rsidR="004B340C" w:rsidRDefault="004B340C" w:rsidP="00BF05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Tisztelt Bizottságot az előterjesztés megtárgyalására, valamint a határozati javaslat elfogadására.</w:t>
      </w:r>
    </w:p>
    <w:p w14:paraId="5BF7F301" w14:textId="77777777" w:rsidR="004B340C" w:rsidRDefault="004B340C" w:rsidP="00BF05A7">
      <w:pPr>
        <w:spacing w:after="16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52324926" w14:textId="77777777" w:rsidR="004B340C" w:rsidRDefault="004B340C" w:rsidP="004B340C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Határozati javaslat</w:t>
      </w:r>
    </w:p>
    <w:p w14:paraId="6E2D2433" w14:textId="77777777" w:rsidR="004B340C" w:rsidRDefault="004B340C" w:rsidP="004B340C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54D299DC" w14:textId="638E985E" w:rsidR="004B340C" w:rsidRPr="008D30E7" w:rsidRDefault="004B340C" w:rsidP="004B340C">
      <w:pPr>
        <w:spacing w:before="20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8D30E7">
        <w:rPr>
          <w:rFonts w:ascii="Times New Roman" w:hAnsi="Times New Roman"/>
          <w:b/>
          <w:bCs/>
          <w:sz w:val="24"/>
          <w:szCs w:val="24"/>
          <w:u w:val="single"/>
        </w:rPr>
        <w:t>Budapest Főváros VII. kerület Erzsébetváros Önkormányzata Képviselő-testületének Pénzügyi és Kerületfejlesztési Bizottsága  ….. /2024.</w:t>
      </w:r>
      <w:r w:rsidR="00212501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8D30E7">
        <w:rPr>
          <w:rFonts w:ascii="Times New Roman" w:hAnsi="Times New Roman"/>
          <w:b/>
          <w:bCs/>
          <w:sz w:val="24"/>
          <w:szCs w:val="24"/>
          <w:u w:val="single"/>
        </w:rPr>
        <w:t>(II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Pr="008D30E7">
        <w:rPr>
          <w:rFonts w:ascii="Times New Roman" w:hAnsi="Times New Roman"/>
          <w:b/>
          <w:bCs/>
          <w:sz w:val="24"/>
          <w:szCs w:val="24"/>
          <w:u w:val="single"/>
        </w:rPr>
        <w:t>.0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8D30E7">
        <w:rPr>
          <w:rFonts w:ascii="Times New Roman" w:hAnsi="Times New Roman"/>
          <w:b/>
          <w:bCs/>
          <w:sz w:val="24"/>
          <w:szCs w:val="24"/>
          <w:u w:val="single"/>
        </w:rPr>
        <w:t>.) határozata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a </w:t>
      </w:r>
      <w:r w:rsidR="00212501">
        <w:rPr>
          <w:rFonts w:ascii="Times New Roman" w:hAnsi="Times New Roman"/>
          <w:b/>
          <w:bCs/>
          <w:sz w:val="24"/>
          <w:szCs w:val="24"/>
          <w:u w:val="single"/>
        </w:rPr>
        <w:t>1075</w:t>
      </w:r>
      <w:r w:rsidR="00710688">
        <w:rPr>
          <w:rFonts w:ascii="Times New Roman" w:hAnsi="Times New Roman"/>
          <w:b/>
          <w:bCs/>
          <w:sz w:val="24"/>
          <w:szCs w:val="24"/>
          <w:u w:val="single"/>
        </w:rPr>
        <w:t xml:space="preserve"> Budapest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Kazinczy u. 49. </w:t>
      </w:r>
      <w:r w:rsidR="00710688">
        <w:rPr>
          <w:rFonts w:ascii="Times New Roman" w:hAnsi="Times New Roman"/>
          <w:b/>
          <w:bCs/>
          <w:sz w:val="24"/>
          <w:szCs w:val="24"/>
          <w:u w:val="single"/>
        </w:rPr>
        <w:t xml:space="preserve">I. emelet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16. és a </w:t>
      </w:r>
      <w:r w:rsidR="00212501">
        <w:rPr>
          <w:rFonts w:ascii="Times New Roman" w:hAnsi="Times New Roman"/>
          <w:b/>
          <w:bCs/>
          <w:sz w:val="24"/>
          <w:szCs w:val="24"/>
          <w:u w:val="single"/>
        </w:rPr>
        <w:t>1077</w:t>
      </w:r>
      <w:r w:rsidR="00710688">
        <w:rPr>
          <w:rFonts w:ascii="Times New Roman" w:hAnsi="Times New Roman"/>
          <w:b/>
          <w:bCs/>
          <w:sz w:val="24"/>
          <w:szCs w:val="24"/>
          <w:u w:val="single"/>
        </w:rPr>
        <w:t xml:space="preserve"> Budapest,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Kis Diófa u. 6. </w:t>
      </w:r>
      <w:r w:rsidR="00710688">
        <w:rPr>
          <w:rFonts w:ascii="Times New Roman" w:hAnsi="Times New Roman"/>
          <w:b/>
          <w:bCs/>
          <w:sz w:val="24"/>
          <w:szCs w:val="24"/>
          <w:u w:val="single"/>
        </w:rPr>
        <w:t xml:space="preserve">II. emelet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15. szám alatti lakások civil</w:t>
      </w:r>
      <w:r w:rsidR="00710688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szervezet részére történő bérbeadása tárgyában</w:t>
      </w:r>
    </w:p>
    <w:p w14:paraId="2E6564F7" w14:textId="77777777" w:rsidR="004B340C" w:rsidRDefault="004B340C" w:rsidP="004B340C">
      <w:pPr>
        <w:spacing w:after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kerület Erzsébetváros Önkormányzat Képviselő-testületének Pénzügyi és Kerületfejlesztési Bizottsága úgy dönt, hogy:</w:t>
      </w:r>
    </w:p>
    <w:p w14:paraId="6460BC34" w14:textId="13EB2479" w:rsidR="00710688" w:rsidRDefault="00710688" w:rsidP="00710688">
      <w:pPr>
        <w:pStyle w:val="Listaszerbekezds"/>
        <w:numPr>
          <w:ilvl w:val="0"/>
          <w:numId w:val="1"/>
        </w:numPr>
        <w:spacing w:after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alábbi, 100 %-ban Erzsébetváros Önkormányzata tulajdonában álló épületekben lévő bérlakásokat civil szervezet részére egy éves határozott időre történő hasznosításra kijelöli:</w:t>
      </w:r>
    </w:p>
    <w:p w14:paraId="2A0272C7" w14:textId="1813143F" w:rsidR="00710688" w:rsidRDefault="00112CE0" w:rsidP="00F62421">
      <w:pPr>
        <w:pStyle w:val="Listaszerbekezds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1075 </w:t>
      </w:r>
      <w:r w:rsidR="004B340C" w:rsidRPr="00F62421">
        <w:rPr>
          <w:rFonts w:ascii="Times New Roman" w:hAnsi="Times New Roman"/>
          <w:sz w:val="24"/>
          <w:szCs w:val="24"/>
        </w:rPr>
        <w:t>Budapest VII.</w:t>
      </w:r>
      <w:r w:rsidR="00E25784">
        <w:rPr>
          <w:rFonts w:ascii="Times New Roman" w:hAnsi="Times New Roman"/>
          <w:sz w:val="24"/>
          <w:szCs w:val="24"/>
        </w:rPr>
        <w:t xml:space="preserve"> </w:t>
      </w:r>
      <w:r w:rsidR="00710688">
        <w:rPr>
          <w:rFonts w:ascii="Times New Roman" w:hAnsi="Times New Roman"/>
          <w:sz w:val="24"/>
          <w:szCs w:val="24"/>
        </w:rPr>
        <w:t xml:space="preserve">kerület, </w:t>
      </w:r>
      <w:r w:rsidR="004B340C" w:rsidRPr="00F62421">
        <w:rPr>
          <w:rFonts w:ascii="Times New Roman" w:hAnsi="Times New Roman"/>
          <w:sz w:val="24"/>
          <w:szCs w:val="24"/>
        </w:rPr>
        <w:t xml:space="preserve">Kazinczy u. 49. </w:t>
      </w:r>
      <w:r w:rsidR="00710688">
        <w:rPr>
          <w:rFonts w:ascii="Times New Roman" w:hAnsi="Times New Roman"/>
          <w:sz w:val="24"/>
          <w:szCs w:val="24"/>
        </w:rPr>
        <w:t xml:space="preserve">I. emelet </w:t>
      </w:r>
      <w:r w:rsidR="004B340C" w:rsidRPr="00F62421">
        <w:rPr>
          <w:rFonts w:ascii="Times New Roman" w:hAnsi="Times New Roman"/>
          <w:sz w:val="24"/>
          <w:szCs w:val="24"/>
        </w:rPr>
        <w:t>16</w:t>
      </w:r>
      <w:r w:rsidR="00710688">
        <w:rPr>
          <w:rFonts w:ascii="Times New Roman" w:hAnsi="Times New Roman"/>
          <w:sz w:val="24"/>
          <w:szCs w:val="24"/>
        </w:rPr>
        <w:t>.</w:t>
      </w:r>
      <w:r w:rsidR="004B340C" w:rsidRPr="00F62421">
        <w:rPr>
          <w:rFonts w:ascii="Times New Roman" w:hAnsi="Times New Roman"/>
          <w:sz w:val="24"/>
          <w:szCs w:val="24"/>
        </w:rPr>
        <w:t xml:space="preserve"> szám </w:t>
      </w:r>
      <w:r w:rsidR="00710688">
        <w:rPr>
          <w:rFonts w:ascii="Times New Roman" w:hAnsi="Times New Roman"/>
          <w:sz w:val="24"/>
          <w:szCs w:val="24"/>
        </w:rPr>
        <w:t xml:space="preserve">(hrsz. 34157) </w:t>
      </w:r>
      <w:r w:rsidR="004B340C" w:rsidRPr="00F62421">
        <w:rPr>
          <w:rFonts w:ascii="Times New Roman" w:hAnsi="Times New Roman"/>
          <w:sz w:val="24"/>
          <w:szCs w:val="24"/>
        </w:rPr>
        <w:t>alatti egy szobás 26 m</w:t>
      </w:r>
      <w:r w:rsidR="004B340C" w:rsidRPr="00F62421">
        <w:rPr>
          <w:rFonts w:ascii="Times New Roman" w:hAnsi="Times New Roman"/>
          <w:sz w:val="24"/>
          <w:szCs w:val="24"/>
          <w:vertAlign w:val="superscript"/>
        </w:rPr>
        <w:t>2</w:t>
      </w:r>
      <w:r w:rsidR="004B340C" w:rsidRPr="00F62421">
        <w:rPr>
          <w:rFonts w:ascii="Times New Roman" w:hAnsi="Times New Roman"/>
          <w:sz w:val="24"/>
          <w:szCs w:val="24"/>
        </w:rPr>
        <w:t xml:space="preserve"> alapterületű</w:t>
      </w:r>
      <w:r w:rsidR="00710688">
        <w:rPr>
          <w:rFonts w:ascii="Times New Roman" w:hAnsi="Times New Roman"/>
          <w:sz w:val="24"/>
          <w:szCs w:val="24"/>
        </w:rPr>
        <w:t xml:space="preserve"> </w:t>
      </w:r>
      <w:r w:rsidR="004B340C" w:rsidRPr="00F62421">
        <w:rPr>
          <w:rFonts w:ascii="Times New Roman" w:hAnsi="Times New Roman"/>
          <w:sz w:val="24"/>
          <w:szCs w:val="24"/>
        </w:rPr>
        <w:t>komfortos</w:t>
      </w:r>
      <w:r w:rsidR="00710688">
        <w:rPr>
          <w:rFonts w:ascii="Times New Roman" w:hAnsi="Times New Roman"/>
          <w:sz w:val="24"/>
          <w:szCs w:val="24"/>
        </w:rPr>
        <w:t xml:space="preserve"> lakás,</w:t>
      </w:r>
      <w:r w:rsidR="004B340C" w:rsidRPr="00F62421">
        <w:rPr>
          <w:rFonts w:ascii="Times New Roman" w:hAnsi="Times New Roman"/>
          <w:sz w:val="24"/>
          <w:szCs w:val="24"/>
        </w:rPr>
        <w:t xml:space="preserve">  </w:t>
      </w:r>
    </w:p>
    <w:p w14:paraId="07BD5DBC" w14:textId="24988552" w:rsidR="00710688" w:rsidRDefault="00112CE0" w:rsidP="00F62421">
      <w:pPr>
        <w:pStyle w:val="Listaszerbekezds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1077</w:t>
      </w:r>
      <w:r w:rsidR="00710688">
        <w:rPr>
          <w:rFonts w:ascii="Times New Roman" w:hAnsi="Times New Roman"/>
          <w:sz w:val="24"/>
          <w:szCs w:val="24"/>
        </w:rPr>
        <w:t xml:space="preserve"> </w:t>
      </w:r>
      <w:r w:rsidR="004B340C" w:rsidRPr="00F62421">
        <w:rPr>
          <w:rFonts w:ascii="Times New Roman" w:hAnsi="Times New Roman"/>
          <w:sz w:val="24"/>
          <w:szCs w:val="24"/>
        </w:rPr>
        <w:t xml:space="preserve">Budapest VII. </w:t>
      </w:r>
      <w:r w:rsidR="00710688">
        <w:rPr>
          <w:rFonts w:ascii="Times New Roman" w:hAnsi="Times New Roman"/>
          <w:sz w:val="24"/>
          <w:szCs w:val="24"/>
        </w:rPr>
        <w:t>kerület,</w:t>
      </w:r>
      <w:r w:rsidR="00E25784">
        <w:rPr>
          <w:rFonts w:ascii="Times New Roman" w:hAnsi="Times New Roman"/>
          <w:sz w:val="24"/>
          <w:szCs w:val="24"/>
        </w:rPr>
        <w:t xml:space="preserve"> </w:t>
      </w:r>
      <w:r w:rsidR="004B340C" w:rsidRPr="00F62421">
        <w:rPr>
          <w:rFonts w:ascii="Times New Roman" w:hAnsi="Times New Roman"/>
          <w:sz w:val="24"/>
          <w:szCs w:val="24"/>
        </w:rPr>
        <w:t xml:space="preserve">Kis Diófa u. 6. </w:t>
      </w:r>
      <w:r w:rsidR="00710688">
        <w:rPr>
          <w:rFonts w:ascii="Times New Roman" w:hAnsi="Times New Roman"/>
          <w:sz w:val="24"/>
          <w:szCs w:val="24"/>
        </w:rPr>
        <w:t xml:space="preserve">II. emelet </w:t>
      </w:r>
      <w:r w:rsidR="004B340C" w:rsidRPr="00F62421">
        <w:rPr>
          <w:rFonts w:ascii="Times New Roman" w:hAnsi="Times New Roman"/>
          <w:sz w:val="24"/>
          <w:szCs w:val="24"/>
        </w:rPr>
        <w:t xml:space="preserve">15. </w:t>
      </w:r>
      <w:r w:rsidR="00212501">
        <w:rPr>
          <w:rFonts w:ascii="Times New Roman" w:hAnsi="Times New Roman"/>
          <w:sz w:val="24"/>
          <w:szCs w:val="24"/>
        </w:rPr>
        <w:t xml:space="preserve">szám </w:t>
      </w:r>
      <w:r w:rsidR="00710688">
        <w:rPr>
          <w:rFonts w:ascii="Times New Roman" w:hAnsi="Times New Roman"/>
          <w:sz w:val="24"/>
          <w:szCs w:val="24"/>
        </w:rPr>
        <w:t xml:space="preserve">(hrsz.: </w:t>
      </w:r>
      <w:r w:rsidR="00710688" w:rsidRPr="00712ED8">
        <w:rPr>
          <w:rFonts w:ascii="Times New Roman" w:hAnsi="Times New Roman"/>
          <w:sz w:val="24"/>
          <w:szCs w:val="24"/>
        </w:rPr>
        <w:t>34129/0/A/20</w:t>
      </w:r>
      <w:r w:rsidR="00710688">
        <w:rPr>
          <w:rFonts w:ascii="Times New Roman" w:hAnsi="Times New Roman"/>
          <w:sz w:val="24"/>
          <w:szCs w:val="24"/>
        </w:rPr>
        <w:t xml:space="preserve">) </w:t>
      </w:r>
      <w:r w:rsidR="004B340C" w:rsidRPr="00F62421">
        <w:rPr>
          <w:rFonts w:ascii="Times New Roman" w:hAnsi="Times New Roman"/>
          <w:sz w:val="24"/>
          <w:szCs w:val="24"/>
        </w:rPr>
        <w:t>alatti egy szobás, 23 m</w:t>
      </w:r>
      <w:r w:rsidR="004B340C" w:rsidRPr="00F62421">
        <w:rPr>
          <w:rFonts w:ascii="Times New Roman" w:hAnsi="Times New Roman"/>
          <w:sz w:val="24"/>
          <w:szCs w:val="24"/>
          <w:vertAlign w:val="superscript"/>
        </w:rPr>
        <w:t>2</w:t>
      </w:r>
      <w:r w:rsidR="004B340C" w:rsidRPr="00F62421">
        <w:rPr>
          <w:rFonts w:ascii="Times New Roman" w:hAnsi="Times New Roman"/>
          <w:sz w:val="24"/>
          <w:szCs w:val="24"/>
        </w:rPr>
        <w:t xml:space="preserve"> alapterületű</w:t>
      </w:r>
      <w:r w:rsidR="00710688">
        <w:rPr>
          <w:rFonts w:ascii="Times New Roman" w:hAnsi="Times New Roman"/>
          <w:sz w:val="24"/>
          <w:szCs w:val="24"/>
        </w:rPr>
        <w:t xml:space="preserve"> </w:t>
      </w:r>
      <w:r w:rsidR="004B340C" w:rsidRPr="00F62421">
        <w:rPr>
          <w:rFonts w:ascii="Times New Roman" w:hAnsi="Times New Roman"/>
          <w:sz w:val="24"/>
          <w:szCs w:val="24"/>
        </w:rPr>
        <w:t>komfortos</w:t>
      </w:r>
      <w:r w:rsidR="00710688">
        <w:rPr>
          <w:rFonts w:ascii="Times New Roman" w:hAnsi="Times New Roman"/>
          <w:sz w:val="24"/>
          <w:szCs w:val="24"/>
        </w:rPr>
        <w:t xml:space="preserve"> lakás.</w:t>
      </w:r>
    </w:p>
    <w:p w14:paraId="4433459A" w14:textId="77777777" w:rsidR="004B340C" w:rsidRPr="00710688" w:rsidRDefault="004B340C" w:rsidP="00F62421">
      <w:pPr>
        <w:pStyle w:val="Listaszerbekezds"/>
        <w:ind w:left="1080"/>
        <w:jc w:val="both"/>
      </w:pPr>
    </w:p>
    <w:p w14:paraId="7E02108B" w14:textId="0A3F6366" w:rsidR="004B340C" w:rsidRDefault="004B340C" w:rsidP="004B340C">
      <w:pPr>
        <w:pStyle w:val="Listaszerbekezds"/>
        <w:numPr>
          <w:ilvl w:val="0"/>
          <w:numId w:val="1"/>
        </w:numPr>
        <w:spacing w:after="240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F62421">
        <w:rPr>
          <w:rFonts w:ascii="Times New Roman" w:hAnsi="Times New Roman"/>
          <w:sz w:val="24"/>
          <w:szCs w:val="24"/>
          <w:u w:val="single"/>
        </w:rPr>
        <w:t>hozzájárul</w:t>
      </w:r>
      <w:r w:rsidRPr="0071068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hogy az 1. pontban megjelölt lakásokra egy éves</w:t>
      </w:r>
      <w:r w:rsidR="0071068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határozott időre, 800 </w:t>
      </w:r>
      <w:r w:rsidR="00E25784"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t/m</w:t>
      </w:r>
      <w:r w:rsidR="00710688">
        <w:rPr>
          <w:rFonts w:ascii="Times New Roman" w:hAnsi="Times New Roman"/>
          <w:sz w:val="24"/>
          <w:szCs w:val="24"/>
        </w:rPr>
        <w:t>²</w:t>
      </w:r>
      <w:r>
        <w:rPr>
          <w:rFonts w:ascii="Times New Roman" w:hAnsi="Times New Roman"/>
          <w:sz w:val="24"/>
          <w:szCs w:val="24"/>
        </w:rPr>
        <w:t xml:space="preserve">/hó + ÁFA bérleti díj megfizetésével, a </w:t>
      </w:r>
      <w:r w:rsidR="004A7FEC"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sz w:val="24"/>
          <w:szCs w:val="24"/>
        </w:rPr>
        <w:t>V</w:t>
      </w:r>
      <w:r w:rsidR="004A7FEC">
        <w:rPr>
          <w:rFonts w:ascii="Times New Roman" w:hAnsi="Times New Roman"/>
          <w:sz w:val="24"/>
          <w:szCs w:val="24"/>
        </w:rPr>
        <w:t>AN HELYED”</w:t>
      </w:r>
      <w:r>
        <w:rPr>
          <w:rFonts w:ascii="Times New Roman" w:hAnsi="Times New Roman"/>
          <w:sz w:val="24"/>
          <w:szCs w:val="24"/>
        </w:rPr>
        <w:t xml:space="preserve"> A Közös Jövőnkért Alapítvánnyal </w:t>
      </w:r>
      <w:r w:rsidR="00710688">
        <w:rPr>
          <w:rFonts w:ascii="Times New Roman" w:hAnsi="Times New Roman"/>
          <w:sz w:val="24"/>
          <w:szCs w:val="24"/>
        </w:rPr>
        <w:t>(</w:t>
      </w:r>
      <w:r w:rsidR="004A7FEC">
        <w:rPr>
          <w:rFonts w:ascii="Times New Roman" w:hAnsi="Times New Roman"/>
          <w:sz w:val="24"/>
          <w:szCs w:val="24"/>
        </w:rPr>
        <w:t xml:space="preserve">nyilvántartási szám: 01-01-0011304, székhely: 1156 Budapest, Páskomliget u. 32. IV. emelet 19., adószám: 18204364-1-42, képviseli: Bódis Krisztina </w:t>
      </w:r>
      <w:r w:rsidR="005A6189">
        <w:rPr>
          <w:rFonts w:ascii="Times New Roman" w:hAnsi="Times New Roman"/>
          <w:sz w:val="24"/>
          <w:szCs w:val="24"/>
        </w:rPr>
        <w:t xml:space="preserve">kuratórium </w:t>
      </w:r>
      <w:r w:rsidR="004A7FEC">
        <w:rPr>
          <w:rFonts w:ascii="Times New Roman" w:hAnsi="Times New Roman"/>
          <w:sz w:val="24"/>
          <w:szCs w:val="24"/>
        </w:rPr>
        <w:t>elnöke</w:t>
      </w:r>
      <w:r w:rsidR="00710688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bérleti szerződés megkötésre kerüljön</w:t>
      </w:r>
      <w:r w:rsidR="005A618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6E53B4DB" w14:textId="77777777" w:rsidR="0091744D" w:rsidRPr="0091744D" w:rsidRDefault="0091744D" w:rsidP="0091744D">
      <w:pPr>
        <w:pStyle w:val="Listaszerbekezds"/>
        <w:rPr>
          <w:rFonts w:ascii="Times New Roman" w:hAnsi="Times New Roman"/>
          <w:sz w:val="24"/>
          <w:szCs w:val="24"/>
        </w:rPr>
      </w:pPr>
    </w:p>
    <w:p w14:paraId="2BA89A26" w14:textId="3CD4F3E8" w:rsidR="0091744D" w:rsidRPr="0091744D" w:rsidRDefault="0091744D" w:rsidP="0091744D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91744D">
        <w:rPr>
          <w:rFonts w:ascii="Times New Roman" w:hAnsi="Times New Roman"/>
          <w:sz w:val="24"/>
          <w:szCs w:val="24"/>
        </w:rPr>
        <w:t>A</w:t>
      </w:r>
      <w:r w:rsidR="004A7FEC">
        <w:rPr>
          <w:rFonts w:ascii="Times New Roman" w:hAnsi="Times New Roman"/>
          <w:sz w:val="24"/>
          <w:szCs w:val="24"/>
        </w:rPr>
        <w:t xml:space="preserve"> „VAN HELYED” A Közös Jövőnkért A</w:t>
      </w:r>
      <w:r w:rsidRPr="0091744D">
        <w:rPr>
          <w:rFonts w:ascii="Times New Roman" w:hAnsi="Times New Roman"/>
          <w:sz w:val="24"/>
          <w:szCs w:val="24"/>
        </w:rPr>
        <w:t>lapítvány köteles az Önkormányzattal együttműködési megállapodást kötni, melyben az alapítvány vállalja a</w:t>
      </w:r>
      <w:r w:rsidR="004A7FEC">
        <w:rPr>
          <w:rFonts w:ascii="Times New Roman" w:hAnsi="Times New Roman"/>
          <w:sz w:val="24"/>
          <w:szCs w:val="24"/>
        </w:rPr>
        <w:t xml:space="preserve"> bérbea</w:t>
      </w:r>
      <w:r w:rsidRPr="0091744D">
        <w:rPr>
          <w:rFonts w:ascii="Times New Roman" w:hAnsi="Times New Roman"/>
          <w:sz w:val="24"/>
          <w:szCs w:val="24"/>
        </w:rPr>
        <w:t>dott ingatlanok műszaki, esztétikai állapotának fenntartását, valamint az ingatlan használói részére a lakáshasználat ideje alatt biztosítja a folyamatos szociális segítségnyújtást</w:t>
      </w:r>
      <w:r w:rsidR="005A6189">
        <w:rPr>
          <w:rFonts w:ascii="Times New Roman" w:hAnsi="Times New Roman"/>
          <w:sz w:val="24"/>
          <w:szCs w:val="24"/>
        </w:rPr>
        <w:t xml:space="preserve"> és az egy éves határidő lejárta előtt 45 nappal köteles beszámolni a program működéséről.</w:t>
      </w:r>
    </w:p>
    <w:p w14:paraId="5E197E39" w14:textId="7E6DCA1F" w:rsidR="004B340C" w:rsidRPr="0091744D" w:rsidRDefault="004B340C" w:rsidP="009174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130C39C2" w14:textId="77777777" w:rsidR="004B340C" w:rsidRDefault="004B340C" w:rsidP="004B34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7109447" w14:textId="77777777" w:rsidR="004B340C" w:rsidRDefault="004B340C" w:rsidP="004B34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Niedermüller Péter polgármester</w:t>
      </w:r>
    </w:p>
    <w:p w14:paraId="3215489A" w14:textId="77777777" w:rsidR="004B340C" w:rsidRDefault="004B340C" w:rsidP="004B34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2024. március 31.</w:t>
      </w:r>
    </w:p>
    <w:p w14:paraId="68FB96D3" w14:textId="77777777" w:rsidR="00BD3462" w:rsidRDefault="00BD3462" w:rsidP="00BD34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42C835EE" w14:textId="77777777" w:rsidR="004A760D" w:rsidRDefault="004A760D" w:rsidP="00BD34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3F494150" w14:textId="77777777" w:rsidR="004A760D" w:rsidRDefault="004A760D" w:rsidP="00BD34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6DEC12B7" w14:textId="77777777" w:rsidR="00BF7987" w:rsidRPr="00BF7987" w:rsidRDefault="00BF7987" w:rsidP="00BF7987">
      <w:pPr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  <w:r w:rsidRPr="00BF7987">
        <w:rPr>
          <w:rFonts w:ascii="Times New Roman" w:hAnsi="Times New Roman"/>
          <w:bCs/>
          <w:sz w:val="24"/>
          <w:szCs w:val="24"/>
          <w:lang w:val="x-none"/>
        </w:rPr>
        <w:t>Budapest, 2024. február 21.</w:t>
      </w:r>
    </w:p>
    <w:p w14:paraId="1496F7E2" w14:textId="77777777" w:rsidR="00BF7987" w:rsidRPr="00BF7987" w:rsidRDefault="00BF7987" w:rsidP="00BF7987">
      <w:pPr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14:paraId="7EB06740" w14:textId="77777777" w:rsidR="00BF7987" w:rsidRPr="00BF7987" w:rsidRDefault="00BF7987" w:rsidP="00BF7987">
      <w:pPr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14:paraId="5075ED66" w14:textId="16A12010" w:rsidR="00BF7987" w:rsidRPr="00BF7987" w:rsidRDefault="00BF7987" w:rsidP="00BF7987">
      <w:pPr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  <w:r w:rsidRPr="00BF7987">
        <w:rPr>
          <w:rFonts w:ascii="Times New Roman" w:hAnsi="Times New Roman"/>
          <w:bCs/>
          <w:sz w:val="24"/>
          <w:szCs w:val="24"/>
          <w:lang w:val="x-none"/>
        </w:rPr>
        <w:tab/>
      </w:r>
      <w:r w:rsidRPr="00BF7987">
        <w:rPr>
          <w:rFonts w:ascii="Times New Roman" w:hAnsi="Times New Roman"/>
          <w:bCs/>
          <w:sz w:val="24"/>
          <w:szCs w:val="24"/>
          <w:lang w:val="x-none"/>
        </w:rPr>
        <w:tab/>
      </w:r>
      <w:r>
        <w:rPr>
          <w:rFonts w:ascii="Times New Roman" w:hAnsi="Times New Roman"/>
          <w:bCs/>
          <w:sz w:val="24"/>
          <w:szCs w:val="24"/>
          <w:lang w:val="x-none"/>
        </w:rPr>
        <w:tab/>
      </w:r>
      <w:r>
        <w:rPr>
          <w:rFonts w:ascii="Times New Roman" w:hAnsi="Times New Roman"/>
          <w:bCs/>
          <w:sz w:val="24"/>
          <w:szCs w:val="24"/>
          <w:lang w:val="x-none"/>
        </w:rPr>
        <w:tab/>
      </w:r>
      <w:r>
        <w:rPr>
          <w:rFonts w:ascii="Times New Roman" w:hAnsi="Times New Roman"/>
          <w:bCs/>
          <w:sz w:val="24"/>
          <w:szCs w:val="24"/>
          <w:lang w:val="x-none"/>
        </w:rPr>
        <w:tab/>
      </w:r>
      <w:r>
        <w:rPr>
          <w:rFonts w:ascii="Times New Roman" w:hAnsi="Times New Roman"/>
          <w:bCs/>
          <w:sz w:val="24"/>
          <w:szCs w:val="24"/>
          <w:lang w:val="x-none"/>
        </w:rPr>
        <w:tab/>
      </w:r>
      <w:r w:rsidRPr="00BF7987">
        <w:rPr>
          <w:rFonts w:ascii="Times New Roman" w:hAnsi="Times New Roman"/>
          <w:bCs/>
          <w:sz w:val="24"/>
          <w:szCs w:val="24"/>
          <w:lang w:val="x-none"/>
        </w:rPr>
        <w:t xml:space="preserve"> dr. Halmai Gyula</w:t>
      </w:r>
    </w:p>
    <w:p w14:paraId="4715B5ED" w14:textId="77777777" w:rsidR="00BF7987" w:rsidRDefault="00BF7987" w:rsidP="00BF7987">
      <w:pPr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  <w:r w:rsidRPr="00BF7987">
        <w:rPr>
          <w:rFonts w:ascii="Times New Roman" w:hAnsi="Times New Roman"/>
          <w:bCs/>
          <w:sz w:val="24"/>
          <w:szCs w:val="24"/>
          <w:lang w:val="x-none"/>
        </w:rPr>
        <w:tab/>
      </w:r>
      <w:r w:rsidRPr="00BF7987">
        <w:rPr>
          <w:rFonts w:ascii="Times New Roman" w:hAnsi="Times New Roman"/>
          <w:bCs/>
          <w:sz w:val="24"/>
          <w:szCs w:val="24"/>
          <w:lang w:val="x-none"/>
        </w:rPr>
        <w:tab/>
        <w:t xml:space="preserve">EVIN Erzsébetvárosi Ingatlangazdálkodási Nonprofit Zrt. vezérigazgatója </w:t>
      </w:r>
    </w:p>
    <w:p w14:paraId="093A2603" w14:textId="77777777" w:rsidR="00BF7987" w:rsidRDefault="00BF7987" w:rsidP="00BF7987">
      <w:pPr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14:paraId="620FE4B0" w14:textId="507D742D" w:rsidR="001F436A" w:rsidRDefault="00BD3462" w:rsidP="00BD346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Mellékletek:</w:t>
      </w:r>
    </w:p>
    <w:p w14:paraId="58EF03B3" w14:textId="3C6B8F38" w:rsidR="008E0314" w:rsidRDefault="00D37694" w:rsidP="008E5D5A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sz. melléklet - </w:t>
      </w:r>
      <w:r w:rsidR="008E5D5A">
        <w:rPr>
          <w:rFonts w:ascii="Times New Roman" w:hAnsi="Times New Roman"/>
          <w:sz w:val="24"/>
          <w:szCs w:val="24"/>
        </w:rPr>
        <w:t>Kérelem</w:t>
      </w:r>
    </w:p>
    <w:p w14:paraId="5DA05F33" w14:textId="612ACC95" w:rsidR="004A760D" w:rsidRPr="00F62421" w:rsidRDefault="00D37694" w:rsidP="00710688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sz. melléklet </w:t>
      </w:r>
      <w:r w:rsidR="00212501">
        <w:rPr>
          <w:rFonts w:ascii="Times New Roman" w:hAnsi="Times New Roman"/>
          <w:sz w:val="24"/>
          <w:szCs w:val="24"/>
        </w:rPr>
        <w:t xml:space="preserve">- </w:t>
      </w:r>
      <w:r w:rsidR="008E5D5A" w:rsidRPr="00F62421">
        <w:rPr>
          <w:rFonts w:ascii="Times New Roman" w:hAnsi="Times New Roman"/>
          <w:sz w:val="24"/>
          <w:szCs w:val="24"/>
        </w:rPr>
        <w:t>Tulajdoni lapok</w:t>
      </w:r>
    </w:p>
    <w:sectPr w:rsidR="004A760D" w:rsidRPr="00F624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C14808" w14:textId="77777777" w:rsidR="00BF7E76" w:rsidRDefault="00BF7E76" w:rsidP="00BF05A7">
      <w:pPr>
        <w:spacing w:after="0" w:line="240" w:lineRule="auto"/>
      </w:pPr>
      <w:r>
        <w:separator/>
      </w:r>
    </w:p>
  </w:endnote>
  <w:endnote w:type="continuationSeparator" w:id="0">
    <w:p w14:paraId="3360B556" w14:textId="77777777" w:rsidR="00BF7E76" w:rsidRDefault="00BF7E76" w:rsidP="00BF05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6B5CFC" w14:textId="77777777" w:rsidR="00BF7E76" w:rsidRDefault="00BF7E76" w:rsidP="00BF05A7">
      <w:pPr>
        <w:spacing w:after="0" w:line="240" w:lineRule="auto"/>
      </w:pPr>
      <w:r>
        <w:separator/>
      </w:r>
    </w:p>
  </w:footnote>
  <w:footnote w:type="continuationSeparator" w:id="0">
    <w:p w14:paraId="7A546903" w14:textId="77777777" w:rsidR="00BF7E76" w:rsidRDefault="00BF7E76" w:rsidP="00BF05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F4204"/>
    <w:multiLevelType w:val="hybridMultilevel"/>
    <w:tmpl w:val="9BF0B38C"/>
    <w:lvl w:ilvl="0" w:tplc="FFFFFFFF">
      <w:start w:val="1"/>
      <w:numFmt w:val="decimal"/>
      <w:lvlText w:val="%1."/>
      <w:lvlJc w:val="left"/>
      <w:pPr>
        <w:ind w:left="785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727E2"/>
    <w:multiLevelType w:val="hybridMultilevel"/>
    <w:tmpl w:val="DFA8E8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AE6A8D"/>
    <w:multiLevelType w:val="hybridMultilevel"/>
    <w:tmpl w:val="E19CE392"/>
    <w:lvl w:ilvl="0" w:tplc="FFFFFFFF">
      <w:start w:val="1"/>
      <w:numFmt w:val="decimal"/>
      <w:lvlText w:val="%1."/>
      <w:lvlJc w:val="left"/>
      <w:pPr>
        <w:ind w:left="785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97656F"/>
    <w:multiLevelType w:val="hybridMultilevel"/>
    <w:tmpl w:val="0CC8A49E"/>
    <w:lvl w:ilvl="0" w:tplc="D18200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508629E"/>
    <w:multiLevelType w:val="hybridMultilevel"/>
    <w:tmpl w:val="CEEA5EE2"/>
    <w:lvl w:ilvl="0" w:tplc="79AE8D9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ED021A5"/>
    <w:multiLevelType w:val="hybridMultilevel"/>
    <w:tmpl w:val="8CBCB410"/>
    <w:lvl w:ilvl="0" w:tplc="FFFFFFFF">
      <w:start w:val="1"/>
      <w:numFmt w:val="decimal"/>
      <w:lvlText w:val="%1."/>
      <w:lvlJc w:val="left"/>
      <w:pPr>
        <w:ind w:left="785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335FD3"/>
    <w:multiLevelType w:val="hybridMultilevel"/>
    <w:tmpl w:val="42B21726"/>
    <w:lvl w:ilvl="0" w:tplc="C220E73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0FF074F"/>
    <w:multiLevelType w:val="hybridMultilevel"/>
    <w:tmpl w:val="9BF0B38C"/>
    <w:lvl w:ilvl="0" w:tplc="FFFFFFFF">
      <w:start w:val="1"/>
      <w:numFmt w:val="decimal"/>
      <w:lvlText w:val="%1."/>
      <w:lvlJc w:val="left"/>
      <w:pPr>
        <w:ind w:left="785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0"/>
  </w:num>
  <w:num w:numId="6">
    <w:abstractNumId w:val="7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462"/>
    <w:rsid w:val="00031086"/>
    <w:rsid w:val="00051BE6"/>
    <w:rsid w:val="00055A5F"/>
    <w:rsid w:val="00085F99"/>
    <w:rsid w:val="00094C3E"/>
    <w:rsid w:val="00095206"/>
    <w:rsid w:val="000C1FF4"/>
    <w:rsid w:val="000C4B96"/>
    <w:rsid w:val="000C5DCF"/>
    <w:rsid w:val="000D5AA4"/>
    <w:rsid w:val="000D7DD7"/>
    <w:rsid w:val="000F314B"/>
    <w:rsid w:val="00104910"/>
    <w:rsid w:val="00112CE0"/>
    <w:rsid w:val="001373FC"/>
    <w:rsid w:val="00151B35"/>
    <w:rsid w:val="00174CDF"/>
    <w:rsid w:val="001B13F7"/>
    <w:rsid w:val="001C6CE2"/>
    <w:rsid w:val="001E07C2"/>
    <w:rsid w:val="001F436A"/>
    <w:rsid w:val="001F4801"/>
    <w:rsid w:val="0020040C"/>
    <w:rsid w:val="002005A3"/>
    <w:rsid w:val="00212501"/>
    <w:rsid w:val="00234D4C"/>
    <w:rsid w:val="00253964"/>
    <w:rsid w:val="00286593"/>
    <w:rsid w:val="002A1010"/>
    <w:rsid w:val="002B4053"/>
    <w:rsid w:val="002B7220"/>
    <w:rsid w:val="002C1D68"/>
    <w:rsid w:val="002F6C87"/>
    <w:rsid w:val="00317AA8"/>
    <w:rsid w:val="00336137"/>
    <w:rsid w:val="00336738"/>
    <w:rsid w:val="00350B72"/>
    <w:rsid w:val="00365371"/>
    <w:rsid w:val="00375D38"/>
    <w:rsid w:val="0037760B"/>
    <w:rsid w:val="0039254E"/>
    <w:rsid w:val="003A56A5"/>
    <w:rsid w:val="00470C7D"/>
    <w:rsid w:val="004A760D"/>
    <w:rsid w:val="004A7FEC"/>
    <w:rsid w:val="004B340C"/>
    <w:rsid w:val="004C11A0"/>
    <w:rsid w:val="004C5950"/>
    <w:rsid w:val="004E5F61"/>
    <w:rsid w:val="00527BF2"/>
    <w:rsid w:val="00554C88"/>
    <w:rsid w:val="005558A9"/>
    <w:rsid w:val="00560757"/>
    <w:rsid w:val="00575143"/>
    <w:rsid w:val="00594BE4"/>
    <w:rsid w:val="005A6189"/>
    <w:rsid w:val="005B08C5"/>
    <w:rsid w:val="005C097E"/>
    <w:rsid w:val="005C131D"/>
    <w:rsid w:val="005C6027"/>
    <w:rsid w:val="005D2D12"/>
    <w:rsid w:val="00622578"/>
    <w:rsid w:val="00636178"/>
    <w:rsid w:val="00680167"/>
    <w:rsid w:val="00684030"/>
    <w:rsid w:val="0068504F"/>
    <w:rsid w:val="006A1BB2"/>
    <w:rsid w:val="006C7910"/>
    <w:rsid w:val="006E3F2C"/>
    <w:rsid w:val="00710688"/>
    <w:rsid w:val="00735B60"/>
    <w:rsid w:val="00757AED"/>
    <w:rsid w:val="00763151"/>
    <w:rsid w:val="007649D3"/>
    <w:rsid w:val="00770A1D"/>
    <w:rsid w:val="007913DC"/>
    <w:rsid w:val="007B01D1"/>
    <w:rsid w:val="007D6016"/>
    <w:rsid w:val="00825BF0"/>
    <w:rsid w:val="00830190"/>
    <w:rsid w:val="00832131"/>
    <w:rsid w:val="00861480"/>
    <w:rsid w:val="00867680"/>
    <w:rsid w:val="008867F5"/>
    <w:rsid w:val="008A1C79"/>
    <w:rsid w:val="008B6E88"/>
    <w:rsid w:val="008D30E7"/>
    <w:rsid w:val="008D3A37"/>
    <w:rsid w:val="008E0314"/>
    <w:rsid w:val="008E5D5A"/>
    <w:rsid w:val="0091744D"/>
    <w:rsid w:val="00937424"/>
    <w:rsid w:val="009413AF"/>
    <w:rsid w:val="0096197A"/>
    <w:rsid w:val="009774DC"/>
    <w:rsid w:val="00997F25"/>
    <w:rsid w:val="009A7E40"/>
    <w:rsid w:val="009E0899"/>
    <w:rsid w:val="009E45E1"/>
    <w:rsid w:val="00A1207C"/>
    <w:rsid w:val="00A20B2D"/>
    <w:rsid w:val="00A22773"/>
    <w:rsid w:val="00A24939"/>
    <w:rsid w:val="00A300B5"/>
    <w:rsid w:val="00A3683C"/>
    <w:rsid w:val="00A44D90"/>
    <w:rsid w:val="00AC6A5D"/>
    <w:rsid w:val="00B2033C"/>
    <w:rsid w:val="00B418F6"/>
    <w:rsid w:val="00B42344"/>
    <w:rsid w:val="00B61FCC"/>
    <w:rsid w:val="00B81030"/>
    <w:rsid w:val="00B930F1"/>
    <w:rsid w:val="00B96659"/>
    <w:rsid w:val="00BB0B56"/>
    <w:rsid w:val="00BD3462"/>
    <w:rsid w:val="00BD3809"/>
    <w:rsid w:val="00BF05A7"/>
    <w:rsid w:val="00BF7987"/>
    <w:rsid w:val="00BF7E76"/>
    <w:rsid w:val="00C05707"/>
    <w:rsid w:val="00C127E6"/>
    <w:rsid w:val="00C21B2C"/>
    <w:rsid w:val="00C57BA6"/>
    <w:rsid w:val="00C80C94"/>
    <w:rsid w:val="00C91AB2"/>
    <w:rsid w:val="00CA63A8"/>
    <w:rsid w:val="00CB21EB"/>
    <w:rsid w:val="00CF68D8"/>
    <w:rsid w:val="00D00532"/>
    <w:rsid w:val="00D21BF9"/>
    <w:rsid w:val="00D32BF2"/>
    <w:rsid w:val="00D37694"/>
    <w:rsid w:val="00D56888"/>
    <w:rsid w:val="00D648AD"/>
    <w:rsid w:val="00D97115"/>
    <w:rsid w:val="00DE4BC7"/>
    <w:rsid w:val="00DE776B"/>
    <w:rsid w:val="00E25784"/>
    <w:rsid w:val="00E42CE1"/>
    <w:rsid w:val="00E814F4"/>
    <w:rsid w:val="00EB50A3"/>
    <w:rsid w:val="00EB6FD3"/>
    <w:rsid w:val="00EE0365"/>
    <w:rsid w:val="00F559ED"/>
    <w:rsid w:val="00F60FC9"/>
    <w:rsid w:val="00F62421"/>
    <w:rsid w:val="00F9215B"/>
    <w:rsid w:val="00FB107B"/>
    <w:rsid w:val="00FD62E7"/>
    <w:rsid w:val="00FE3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E37D2"/>
  <w15:chartTrackingRefBased/>
  <w15:docId w15:val="{21249A4D-9CAB-42D8-9F29-A554E605C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D3462"/>
    <w:pPr>
      <w:spacing w:after="200" w:line="276" w:lineRule="auto"/>
    </w:pPr>
    <w:rPr>
      <w:rFonts w:ascii="Calibri" w:eastAsia="Times New Roman" w:hAnsi="Calibri" w:cs="Times New Roman"/>
      <w:kern w:val="0"/>
      <w:lang w:eastAsia="hu-HU"/>
      <w14:ligatures w14:val="none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E2578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basedOn w:val="Norml"/>
    <w:uiPriority w:val="1"/>
    <w:qFormat/>
    <w:rsid w:val="00BD3462"/>
    <w:pPr>
      <w:spacing w:after="0" w:line="240" w:lineRule="auto"/>
    </w:pPr>
    <w:rPr>
      <w:rFonts w:eastAsiaTheme="minorHAnsi"/>
      <w:lang w:eastAsia="en-US"/>
    </w:rPr>
  </w:style>
  <w:style w:type="paragraph" w:styleId="Listaszerbekezds">
    <w:name w:val="List Paragraph"/>
    <w:basedOn w:val="Norml"/>
    <w:uiPriority w:val="34"/>
    <w:qFormat/>
    <w:rsid w:val="00BD3462"/>
    <w:pPr>
      <w:ind w:left="720"/>
      <w:contextualSpacing/>
    </w:pPr>
  </w:style>
  <w:style w:type="paragraph" w:customStyle="1" w:styleId="uj">
    <w:name w:val="uj"/>
    <w:basedOn w:val="Norml"/>
    <w:rsid w:val="00BD34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highlighted">
    <w:name w:val="highlighted"/>
    <w:basedOn w:val="Bekezdsalapbettpusa"/>
    <w:rsid w:val="00BD3462"/>
  </w:style>
  <w:style w:type="table" w:styleId="Rcsostblzat">
    <w:name w:val="Table Grid"/>
    <w:basedOn w:val="Normltblzat"/>
    <w:uiPriority w:val="39"/>
    <w:rsid w:val="00B810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7106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10688"/>
    <w:rPr>
      <w:rFonts w:ascii="Segoe UI" w:eastAsia="Times New Roman" w:hAnsi="Segoe UI" w:cs="Segoe UI"/>
      <w:kern w:val="0"/>
      <w:sz w:val="18"/>
      <w:szCs w:val="18"/>
      <w:lang w:eastAsia="hu-HU"/>
      <w14:ligatures w14:val="none"/>
    </w:rPr>
  </w:style>
  <w:style w:type="paragraph" w:styleId="lfej">
    <w:name w:val="header"/>
    <w:basedOn w:val="Norml"/>
    <w:link w:val="lfejChar"/>
    <w:uiPriority w:val="99"/>
    <w:unhideWhenUsed/>
    <w:rsid w:val="00BF05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F05A7"/>
    <w:rPr>
      <w:rFonts w:ascii="Calibri" w:eastAsia="Times New Roman" w:hAnsi="Calibri" w:cs="Times New Roman"/>
      <w:kern w:val="0"/>
      <w:lang w:eastAsia="hu-HU"/>
      <w14:ligatures w14:val="none"/>
    </w:rPr>
  </w:style>
  <w:style w:type="paragraph" w:styleId="llb">
    <w:name w:val="footer"/>
    <w:basedOn w:val="Norml"/>
    <w:link w:val="llbChar"/>
    <w:uiPriority w:val="99"/>
    <w:unhideWhenUsed/>
    <w:rsid w:val="00BF05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F05A7"/>
    <w:rPr>
      <w:rFonts w:ascii="Calibri" w:eastAsia="Times New Roman" w:hAnsi="Calibri" w:cs="Times New Roman"/>
      <w:kern w:val="0"/>
      <w:lang w:eastAsia="hu-HU"/>
      <w14:ligatures w14:val="none"/>
    </w:rPr>
  </w:style>
  <w:style w:type="character" w:customStyle="1" w:styleId="Cmsor2Char">
    <w:name w:val="Címsor 2 Char"/>
    <w:basedOn w:val="Bekezdsalapbettpusa"/>
    <w:link w:val="Cmsor2"/>
    <w:uiPriority w:val="9"/>
    <w:rsid w:val="00E25784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11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1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0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70FFCDE289A47A28041A974517E6EC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5DDFE37-1392-4E13-A91C-5EFBAF5B4667}"/>
      </w:docPartPr>
      <w:docPartBody>
        <w:p w:rsidR="00925141" w:rsidRDefault="00E63EA7" w:rsidP="00E63EA7">
          <w:pPr>
            <w:pStyle w:val="B70FFCDE289A47A28041A974517E6EC1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FBED3AD3FE84174B99EC5D891AB219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E59714B-F752-4FF2-B13C-E1D4B1A3035C}"/>
      </w:docPartPr>
      <w:docPartBody>
        <w:p w:rsidR="00925141" w:rsidRDefault="00E63EA7" w:rsidP="00E63EA7">
          <w:pPr>
            <w:pStyle w:val="6FBED3AD3FE84174B99EC5D891AB2198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E779875BC3042D99CC99D1315C25AD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7ED2231-EE7E-468E-91EE-4F5BE4D0DD57}"/>
      </w:docPartPr>
      <w:docPartBody>
        <w:p w:rsidR="00925141" w:rsidRDefault="00E63EA7" w:rsidP="00E63EA7">
          <w:pPr>
            <w:pStyle w:val="1E779875BC3042D99CC99D1315C25AD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82570D314A54365B751F265C376102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D1F7F21-19FA-4CAE-8F40-52F5C27CBD21}"/>
      </w:docPartPr>
      <w:docPartBody>
        <w:p w:rsidR="00925141" w:rsidRDefault="00E63EA7" w:rsidP="00E63EA7">
          <w:pPr>
            <w:pStyle w:val="082570D314A54365B751F265C3761022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0F9DCDED3A946DF8846D4907BA8E2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48199F7-9E3E-4960-AE0C-E495EAEDD8B0}"/>
      </w:docPartPr>
      <w:docPartBody>
        <w:p w:rsidR="00925141" w:rsidRDefault="00E63EA7" w:rsidP="00E63EA7">
          <w:pPr>
            <w:pStyle w:val="E0F9DCDED3A946DF8846D4907BA8E24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00F3F5D063F4A42BE7BFC0A8375672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F98E05-B34D-4627-8EAE-3CE0B05F6303}"/>
      </w:docPartPr>
      <w:docPartBody>
        <w:p w:rsidR="00925141" w:rsidRDefault="00E63EA7" w:rsidP="00E63EA7">
          <w:pPr>
            <w:pStyle w:val="D00F3F5D063F4A42BE7BFC0A8375672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B6F532F5F5645B49EDCF10B3AA3C58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36E02E2-2EEC-46D5-99C7-947D19AD0F9B}"/>
      </w:docPartPr>
      <w:docPartBody>
        <w:p w:rsidR="00925141" w:rsidRDefault="00E63EA7" w:rsidP="00E63EA7">
          <w:pPr>
            <w:pStyle w:val="4B6F532F5F5645B49EDCF10B3AA3C58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627F45ADAB8416784907C59AD7EF1E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3EFAE0F-47BE-46C9-8D3A-7724252B3208}"/>
      </w:docPartPr>
      <w:docPartBody>
        <w:p w:rsidR="00925141" w:rsidRDefault="00E63EA7" w:rsidP="00E63EA7">
          <w:pPr>
            <w:pStyle w:val="4627F45ADAB8416784907C59AD7EF1E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EA7"/>
    <w:rsid w:val="00190974"/>
    <w:rsid w:val="002757A9"/>
    <w:rsid w:val="002D101E"/>
    <w:rsid w:val="00573F56"/>
    <w:rsid w:val="005E0403"/>
    <w:rsid w:val="007F79B7"/>
    <w:rsid w:val="00925141"/>
    <w:rsid w:val="00AF604D"/>
    <w:rsid w:val="00E63EA7"/>
    <w:rsid w:val="00EA6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E63EA7"/>
    <w:rPr>
      <w:color w:val="808080"/>
    </w:rPr>
  </w:style>
  <w:style w:type="paragraph" w:customStyle="1" w:styleId="B70FFCDE289A47A28041A974517E6EC1">
    <w:name w:val="B70FFCDE289A47A28041A974517E6EC1"/>
    <w:rsid w:val="00E63EA7"/>
  </w:style>
  <w:style w:type="paragraph" w:customStyle="1" w:styleId="6FBED3AD3FE84174B99EC5D891AB2198">
    <w:name w:val="6FBED3AD3FE84174B99EC5D891AB2198"/>
    <w:rsid w:val="00E63EA7"/>
  </w:style>
  <w:style w:type="paragraph" w:customStyle="1" w:styleId="1E779875BC3042D99CC99D1315C25ADA">
    <w:name w:val="1E779875BC3042D99CC99D1315C25ADA"/>
    <w:rsid w:val="00E63EA7"/>
  </w:style>
  <w:style w:type="paragraph" w:customStyle="1" w:styleId="082570D314A54365B751F265C3761022">
    <w:name w:val="082570D314A54365B751F265C3761022"/>
    <w:rsid w:val="00E63EA7"/>
  </w:style>
  <w:style w:type="paragraph" w:customStyle="1" w:styleId="E0F9DCDED3A946DF8846D4907BA8E240">
    <w:name w:val="E0F9DCDED3A946DF8846D4907BA8E240"/>
    <w:rsid w:val="00E63EA7"/>
  </w:style>
  <w:style w:type="paragraph" w:customStyle="1" w:styleId="D00F3F5D063F4A42BE7BFC0A83756720">
    <w:name w:val="D00F3F5D063F4A42BE7BFC0A83756720"/>
    <w:rsid w:val="00E63EA7"/>
  </w:style>
  <w:style w:type="paragraph" w:customStyle="1" w:styleId="4B6F532F5F5645B49EDCF10B3AA3C585">
    <w:name w:val="4B6F532F5F5645B49EDCF10B3AA3C585"/>
    <w:rsid w:val="00E63EA7"/>
  </w:style>
  <w:style w:type="paragraph" w:customStyle="1" w:styleId="4627F45ADAB8416784907C59AD7EF1E5">
    <w:name w:val="4627F45ADAB8416784907C59AD7EF1E5"/>
    <w:rsid w:val="00E63EA7"/>
  </w:style>
  <w:style w:type="paragraph" w:customStyle="1" w:styleId="7C9AD4C4F8F64709AA8B6A6F937C5C2E">
    <w:name w:val="7C9AD4C4F8F64709AA8B6A6F937C5C2E"/>
    <w:rsid w:val="00E63EA7"/>
  </w:style>
  <w:style w:type="paragraph" w:customStyle="1" w:styleId="CC7FC54667924C30A63E4CA51EB8970B">
    <w:name w:val="CC7FC54667924C30A63E4CA51EB8970B"/>
    <w:rsid w:val="00E63EA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4</Pages>
  <Words>916</Words>
  <Characters>6323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Csillag Dávidné</dc:creator>
  <cp:keywords/>
  <dc:description/>
  <cp:lastModifiedBy>Mezeiné dr. Ludvai Erzsébet</cp:lastModifiedBy>
  <cp:revision>28</cp:revision>
  <dcterms:created xsi:type="dcterms:W3CDTF">2024-02-19T15:53:00Z</dcterms:created>
  <dcterms:modified xsi:type="dcterms:W3CDTF">2024-02-28T12:35:00Z</dcterms:modified>
</cp:coreProperties>
</file>